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F04CE" w14:textId="5CC998BD" w:rsidR="00247905" w:rsidRDefault="00247905" w:rsidP="7E3670D4">
      <w:pPr>
        <w:adjustRightInd/>
        <w:spacing w:line="321" w:lineRule="auto"/>
      </w:pPr>
      <w:r w:rsidRPr="7E3670D4">
        <w:rPr>
          <w:rFonts w:ascii="Arial" w:hAnsi="Arial" w:cs="Arial"/>
          <w:b/>
          <w:bCs/>
          <w:color w:val="808080" w:themeColor="background1" w:themeShade="80"/>
        </w:rPr>
        <w:t xml:space="preserve"> </w:t>
      </w:r>
      <w:r w:rsidR="7E3670D4">
        <w:rPr>
          <w:noProof/>
        </w:rPr>
        <w:drawing>
          <wp:inline distT="0" distB="0" distL="0" distR="0" wp14:anchorId="4DD84DA4" wp14:editId="1327F348">
            <wp:extent cx="1619250" cy="819150"/>
            <wp:effectExtent l="0" t="0" r="0" b="0"/>
            <wp:docPr id="127200129" name="Picture 127200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7878">
        <w:br/>
      </w:r>
    </w:p>
    <w:p w14:paraId="02684149" w14:textId="77777777" w:rsidR="00247905" w:rsidRPr="00504324" w:rsidRDefault="00247905" w:rsidP="00007878"/>
    <w:p w14:paraId="749D371A" w14:textId="77777777" w:rsidR="00247905" w:rsidRDefault="00247905" w:rsidP="00AF1462">
      <w:pPr>
        <w:pStyle w:val="ListParagraph"/>
        <w:adjustRightInd/>
        <w:spacing w:before="36" w:line="304" w:lineRule="auto"/>
        <w:rPr>
          <w:rFonts w:ascii="Arial" w:hAnsi="Arial" w:cs="Arial"/>
          <w:b/>
          <w:bCs/>
          <w:spacing w:val="4"/>
          <w:w w:val="90"/>
          <w:sz w:val="32"/>
          <w:szCs w:val="32"/>
        </w:rPr>
      </w:pPr>
      <w:r w:rsidRPr="00DA33CD">
        <w:rPr>
          <w:rFonts w:ascii="Arial" w:hAnsi="Arial" w:cs="Arial"/>
          <w:b/>
          <w:bCs/>
          <w:spacing w:val="4"/>
          <w:w w:val="90"/>
          <w:sz w:val="32"/>
          <w:szCs w:val="32"/>
        </w:rPr>
        <w:t>Project Funding</w:t>
      </w:r>
      <w:r w:rsidR="00291663">
        <w:rPr>
          <w:rFonts w:ascii="Arial" w:hAnsi="Arial" w:cs="Arial"/>
          <w:b/>
          <w:bCs/>
          <w:spacing w:val="4"/>
          <w:w w:val="90"/>
          <w:sz w:val="32"/>
          <w:szCs w:val="32"/>
        </w:rPr>
        <w:t xml:space="preserve"> Contract Initiation Form</w:t>
      </w:r>
    </w:p>
    <w:p w14:paraId="4E57D962" w14:textId="77777777" w:rsidR="00AF1462" w:rsidRDefault="00AF1462" w:rsidP="00291663">
      <w:pPr>
        <w:tabs>
          <w:tab w:val="num" w:pos="720"/>
        </w:tabs>
        <w:adjustRightInd/>
        <w:spacing w:line="321" w:lineRule="auto"/>
        <w:rPr>
          <w:rFonts w:ascii="Arial" w:hAnsi="Arial" w:cs="Arial"/>
          <w:b/>
          <w:bCs/>
          <w:color w:val="808080"/>
        </w:rPr>
      </w:pPr>
    </w:p>
    <w:p w14:paraId="1B3B559A" w14:textId="77777777" w:rsidR="00247905" w:rsidRDefault="007520CE" w:rsidP="00136361">
      <w:pPr>
        <w:tabs>
          <w:tab w:val="num" w:pos="720"/>
        </w:tabs>
        <w:adjustRightInd/>
        <w:spacing w:line="321" w:lineRule="auto"/>
        <w:ind w:left="360"/>
        <w:rPr>
          <w:rFonts w:ascii="Arial" w:hAnsi="Arial" w:cs="Arial"/>
          <w:b/>
          <w:bCs/>
          <w:i/>
          <w:color w:val="808080"/>
        </w:rPr>
      </w:pPr>
      <w:r>
        <w:rPr>
          <w:rFonts w:ascii="Arial" w:hAnsi="Arial" w:cs="Arial"/>
          <w:b/>
          <w:bCs/>
          <w:i/>
          <w:color w:val="808080"/>
        </w:rPr>
        <w:t xml:space="preserve">Please note: </w:t>
      </w:r>
      <w:r w:rsidR="00247905" w:rsidRPr="005215B2">
        <w:rPr>
          <w:rFonts w:ascii="Arial" w:hAnsi="Arial" w:cs="Arial"/>
          <w:b/>
          <w:bCs/>
          <w:i/>
          <w:color w:val="808080"/>
        </w:rPr>
        <w:t xml:space="preserve">NZ On Air will begin drafting your funding </w:t>
      </w:r>
      <w:r w:rsidR="00247905">
        <w:rPr>
          <w:rFonts w:ascii="Arial" w:hAnsi="Arial" w:cs="Arial"/>
          <w:b/>
          <w:bCs/>
          <w:i/>
          <w:color w:val="808080"/>
        </w:rPr>
        <w:t>c</w:t>
      </w:r>
      <w:r w:rsidR="00247905" w:rsidRPr="005215B2">
        <w:rPr>
          <w:rFonts w:ascii="Arial" w:hAnsi="Arial" w:cs="Arial"/>
          <w:b/>
          <w:bCs/>
          <w:i/>
          <w:color w:val="808080"/>
        </w:rPr>
        <w:t xml:space="preserve">ontract once we receive both this </w:t>
      </w:r>
    </w:p>
    <w:p w14:paraId="4E4FB5FC" w14:textId="0DB03878" w:rsidR="00247905" w:rsidRPr="00AF1462" w:rsidRDefault="00AF1462" w:rsidP="6BBBB4A5">
      <w:pPr>
        <w:tabs>
          <w:tab w:val="num" w:pos="720"/>
        </w:tabs>
        <w:adjustRightInd/>
        <w:spacing w:line="321" w:lineRule="auto"/>
        <w:ind w:left="360"/>
        <w:rPr>
          <w:rFonts w:ascii="Arial" w:hAnsi="Arial" w:cs="Arial"/>
          <w:b/>
          <w:bCs/>
          <w:i/>
          <w:iCs/>
          <w:color w:val="808080"/>
        </w:rPr>
      </w:pPr>
      <w:r w:rsidRPr="6BBBB4A5">
        <w:rPr>
          <w:rFonts w:ascii="Arial" w:hAnsi="Arial" w:cs="Arial"/>
          <w:b/>
          <w:bCs/>
          <w:i/>
          <w:iCs/>
          <w:color w:val="808080" w:themeColor="background1" w:themeShade="80"/>
        </w:rPr>
        <w:t>f</w:t>
      </w:r>
      <w:r w:rsidR="00247905" w:rsidRPr="6BBBB4A5">
        <w:rPr>
          <w:rFonts w:ascii="Arial" w:hAnsi="Arial" w:cs="Arial"/>
          <w:b/>
          <w:bCs/>
          <w:i/>
          <w:iCs/>
          <w:color w:val="808080" w:themeColor="background1" w:themeShade="80"/>
        </w:rPr>
        <w:t>orm</w:t>
      </w:r>
      <w:r w:rsidRPr="6BBBB4A5">
        <w:rPr>
          <w:rFonts w:ascii="Arial" w:hAnsi="Arial" w:cs="Arial"/>
          <w:b/>
          <w:bCs/>
          <w:i/>
          <w:iCs/>
          <w:color w:val="808080" w:themeColor="background1" w:themeShade="80"/>
        </w:rPr>
        <w:t>, platform confirmations of your rights</w:t>
      </w:r>
      <w:r w:rsidR="00247905" w:rsidRPr="6BBBB4A5">
        <w:rPr>
          <w:rFonts w:ascii="Arial" w:hAnsi="Arial" w:cs="Arial"/>
          <w:b/>
          <w:bCs/>
          <w:i/>
          <w:iCs/>
          <w:color w:val="808080" w:themeColor="background1" w:themeShade="80"/>
        </w:rPr>
        <w:t xml:space="preserve"> </w:t>
      </w:r>
      <w:r w:rsidR="00247905" w:rsidRPr="6BBBB4A5">
        <w:rPr>
          <w:rFonts w:ascii="Arial" w:hAnsi="Arial" w:cs="Arial"/>
          <w:b/>
          <w:bCs/>
          <w:i/>
          <w:iCs/>
        </w:rPr>
        <w:t xml:space="preserve">and </w:t>
      </w:r>
      <w:r w:rsidR="00247905" w:rsidRPr="6BBBB4A5">
        <w:rPr>
          <w:rFonts w:ascii="Arial" w:hAnsi="Arial" w:cs="Arial"/>
          <w:b/>
          <w:bCs/>
          <w:i/>
          <w:iCs/>
          <w:color w:val="808080" w:themeColor="background1" w:themeShade="80"/>
        </w:rPr>
        <w:t xml:space="preserve">completed necessary attachments from you. We aim to have a draft contract back to you within 2 working weeks of receiving </w:t>
      </w:r>
      <w:r w:rsidR="007B2222" w:rsidRPr="6BBBB4A5">
        <w:rPr>
          <w:rFonts w:ascii="Arial" w:hAnsi="Arial" w:cs="Arial"/>
          <w:b/>
          <w:bCs/>
          <w:i/>
          <w:iCs/>
          <w:color w:val="808080" w:themeColor="background1" w:themeShade="80"/>
        </w:rPr>
        <w:t xml:space="preserve">your initiation, </w:t>
      </w:r>
      <w:r w:rsidR="6BBBB4A5" w:rsidRPr="6BBBB4A5">
        <w:rPr>
          <w:rFonts w:ascii="Arial" w:eastAsia="Arial" w:hAnsi="Arial" w:cs="Arial"/>
          <w:b/>
          <w:bCs/>
          <w:i/>
          <w:iCs/>
          <w:color w:val="808080" w:themeColor="background1" w:themeShade="80"/>
          <w:sz w:val="19"/>
          <w:szCs w:val="19"/>
        </w:rPr>
        <w:t>provided all the information</w:t>
      </w:r>
      <w:r w:rsidR="00247905" w:rsidRPr="6BBBB4A5">
        <w:rPr>
          <w:rFonts w:ascii="Arial" w:hAnsi="Arial" w:cs="Arial"/>
          <w:b/>
          <w:bCs/>
          <w:i/>
          <w:iCs/>
          <w:color w:val="808080" w:themeColor="background1" w:themeShade="80"/>
        </w:rPr>
        <w:t xml:space="preserve"> from you</w:t>
      </w:r>
      <w:r w:rsidR="007B2222" w:rsidRPr="6BBBB4A5">
        <w:rPr>
          <w:rFonts w:ascii="Arial" w:hAnsi="Arial" w:cs="Arial"/>
          <w:b/>
          <w:bCs/>
          <w:i/>
          <w:iCs/>
          <w:color w:val="808080" w:themeColor="background1" w:themeShade="80"/>
        </w:rPr>
        <w:t xml:space="preserve"> is complete and correct.</w:t>
      </w:r>
    </w:p>
    <w:p w14:paraId="6305517F" w14:textId="77777777" w:rsidR="00247905" w:rsidRDefault="00247905" w:rsidP="00136361">
      <w:pPr>
        <w:tabs>
          <w:tab w:val="num" w:pos="720"/>
        </w:tabs>
        <w:adjustRightInd/>
        <w:spacing w:line="321" w:lineRule="auto"/>
        <w:ind w:left="360"/>
        <w:rPr>
          <w:rFonts w:ascii="Arial" w:hAnsi="Arial" w:cs="Arial"/>
          <w:b/>
          <w:bCs/>
          <w:color w:val="808080"/>
          <w:sz w:val="24"/>
          <w:szCs w:val="24"/>
        </w:rPr>
      </w:pPr>
    </w:p>
    <w:p w14:paraId="5E1463E1" w14:textId="77777777" w:rsidR="00247905" w:rsidRDefault="00247905" w:rsidP="00136361">
      <w:pPr>
        <w:tabs>
          <w:tab w:val="num" w:pos="720"/>
        </w:tabs>
        <w:adjustRightInd/>
        <w:spacing w:line="321" w:lineRule="auto"/>
        <w:ind w:left="360"/>
        <w:rPr>
          <w:rFonts w:ascii="Arial" w:hAnsi="Arial" w:cs="Arial"/>
          <w:b/>
          <w:bCs/>
          <w:color w:val="000000"/>
        </w:rPr>
      </w:pPr>
      <w:r w:rsidRPr="00234A46">
        <w:rPr>
          <w:rFonts w:ascii="Arial" w:hAnsi="Arial" w:cs="Arial"/>
          <w:b/>
          <w:bCs/>
          <w:color w:val="000000"/>
        </w:rPr>
        <w:t xml:space="preserve">Full Legal Name of </w:t>
      </w:r>
      <w:r>
        <w:rPr>
          <w:rFonts w:ascii="Arial" w:hAnsi="Arial" w:cs="Arial"/>
          <w:b/>
          <w:bCs/>
          <w:color w:val="000000"/>
        </w:rPr>
        <w:t xml:space="preserve">your </w:t>
      </w:r>
      <w:r w:rsidRPr="00234A46">
        <w:rPr>
          <w:rFonts w:ascii="Arial" w:hAnsi="Arial" w:cs="Arial"/>
          <w:b/>
          <w:bCs/>
          <w:color w:val="000000"/>
        </w:rPr>
        <w:t>Company:</w:t>
      </w:r>
      <w:r>
        <w:rPr>
          <w:rFonts w:ascii="Arial" w:hAnsi="Arial" w:cs="Arial"/>
          <w:b/>
          <w:bCs/>
          <w:color w:val="000000"/>
        </w:rPr>
        <w:t xml:space="preserve"> </w:t>
      </w:r>
    </w:p>
    <w:tbl>
      <w:tblPr>
        <w:tblW w:w="0" w:type="auto"/>
        <w:tblInd w:w="468" w:type="dxa"/>
        <w:tblCellMar>
          <w:top w:w="57" w:type="dxa"/>
        </w:tblCellMar>
        <w:tblLook w:val="01E0" w:firstRow="1" w:lastRow="1" w:firstColumn="1" w:lastColumn="1" w:noHBand="0" w:noVBand="0"/>
      </w:tblPr>
      <w:tblGrid>
        <w:gridCol w:w="8820"/>
      </w:tblGrid>
      <w:tr w:rsidR="00247905" w14:paraId="2F5888A9" w14:textId="77777777" w:rsidTr="00136361">
        <w:tc>
          <w:tcPr>
            <w:tcW w:w="8820" w:type="dxa"/>
            <w:shd w:val="clear" w:color="000000" w:fill="99CCFF"/>
          </w:tcPr>
          <w:p w14:paraId="4F489A69" w14:textId="77777777" w:rsidR="00247905" w:rsidRPr="00FD74E4" w:rsidRDefault="00247905" w:rsidP="00136361">
            <w:pPr>
              <w:tabs>
                <w:tab w:val="num" w:pos="720"/>
                <w:tab w:val="left" w:pos="5100"/>
              </w:tabs>
              <w:adjustRightInd/>
              <w:spacing w:line="321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14:paraId="727F7F0D" w14:textId="77777777" w:rsidR="00247905" w:rsidRDefault="00247905" w:rsidP="00136361">
      <w:pPr>
        <w:tabs>
          <w:tab w:val="num" w:pos="720"/>
        </w:tabs>
        <w:adjustRightInd/>
        <w:spacing w:line="321" w:lineRule="auto"/>
        <w:ind w:left="360"/>
        <w:rPr>
          <w:rFonts w:ascii="Arial" w:hAnsi="Arial" w:cs="Arial"/>
          <w:b/>
          <w:bCs/>
          <w:color w:val="000000"/>
        </w:rPr>
      </w:pPr>
    </w:p>
    <w:p w14:paraId="203A16C0" w14:textId="77777777" w:rsidR="00247905" w:rsidRDefault="00247905" w:rsidP="00136361">
      <w:pPr>
        <w:tabs>
          <w:tab w:val="num" w:pos="720"/>
        </w:tabs>
        <w:adjustRightInd/>
        <w:spacing w:line="321" w:lineRule="auto"/>
        <w:ind w:left="360"/>
        <w:rPr>
          <w:rFonts w:ascii="Arial" w:hAnsi="Arial" w:cs="Arial"/>
          <w:b/>
          <w:bCs/>
          <w:color w:val="000000"/>
        </w:rPr>
      </w:pPr>
      <w:r w:rsidRPr="00234A46">
        <w:rPr>
          <w:rFonts w:ascii="Arial" w:hAnsi="Arial" w:cs="Arial"/>
          <w:b/>
          <w:bCs/>
          <w:color w:val="000000"/>
        </w:rPr>
        <w:t>Location of Company’s Registered Office (City Only):</w:t>
      </w:r>
    </w:p>
    <w:tbl>
      <w:tblPr>
        <w:tblW w:w="0" w:type="auto"/>
        <w:tblInd w:w="468" w:type="dxa"/>
        <w:tblCellMar>
          <w:top w:w="57" w:type="dxa"/>
        </w:tblCellMar>
        <w:tblLook w:val="01E0" w:firstRow="1" w:lastRow="1" w:firstColumn="1" w:lastColumn="1" w:noHBand="0" w:noVBand="0"/>
      </w:tblPr>
      <w:tblGrid>
        <w:gridCol w:w="8820"/>
      </w:tblGrid>
      <w:tr w:rsidR="00247905" w14:paraId="3F7F097F" w14:textId="77777777" w:rsidTr="00136361">
        <w:tc>
          <w:tcPr>
            <w:tcW w:w="8820" w:type="dxa"/>
            <w:shd w:val="clear" w:color="000000" w:fill="99CCFF"/>
          </w:tcPr>
          <w:p w14:paraId="6F87957F" w14:textId="77777777" w:rsidR="00247905" w:rsidRPr="00FD74E4" w:rsidRDefault="00247905" w:rsidP="00136361">
            <w:pPr>
              <w:tabs>
                <w:tab w:val="num" w:pos="720"/>
                <w:tab w:val="left" w:pos="5100"/>
              </w:tabs>
              <w:adjustRightInd/>
              <w:spacing w:line="321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14:paraId="079C1765" w14:textId="77777777" w:rsidR="00247905" w:rsidRDefault="00247905" w:rsidP="00136361">
      <w:pPr>
        <w:tabs>
          <w:tab w:val="num" w:pos="720"/>
        </w:tabs>
        <w:adjustRightInd/>
        <w:spacing w:line="321" w:lineRule="auto"/>
        <w:ind w:left="360"/>
        <w:rPr>
          <w:rFonts w:ascii="Arial" w:hAnsi="Arial" w:cs="Arial"/>
          <w:b/>
          <w:bCs/>
          <w:color w:val="000000"/>
        </w:rPr>
      </w:pPr>
    </w:p>
    <w:p w14:paraId="2BC5BDC8" w14:textId="211D83AA" w:rsidR="00247905" w:rsidRPr="00234A46" w:rsidRDefault="00247905" w:rsidP="346A3F17">
      <w:pPr>
        <w:tabs>
          <w:tab w:val="num" w:pos="720"/>
        </w:tabs>
        <w:adjustRightInd/>
        <w:spacing w:after="288" w:line="321" w:lineRule="auto"/>
        <w:ind w:left="360"/>
        <w:rPr>
          <w:rFonts w:ascii="Arial" w:hAnsi="Arial" w:cs="Arial"/>
          <w:b/>
          <w:bCs/>
          <w:color w:val="CC3300"/>
          <w:sz w:val="24"/>
          <w:szCs w:val="24"/>
        </w:rPr>
      </w:pPr>
      <w:r w:rsidRPr="346A3F17">
        <w:rPr>
          <w:rFonts w:ascii="Arial" w:hAnsi="Arial" w:cs="Arial"/>
          <w:b/>
          <w:bCs/>
          <w:color w:val="CC3300"/>
          <w:sz w:val="24"/>
          <w:szCs w:val="24"/>
        </w:rPr>
        <w:t>Necessary attachments to go with the below form:</w:t>
      </w:r>
    </w:p>
    <w:p w14:paraId="4CD23C5C" w14:textId="14F55801" w:rsidR="00247905" w:rsidRPr="00234A46" w:rsidRDefault="00247905" w:rsidP="4475CBB9">
      <w:pPr>
        <w:pStyle w:val="ListParagraph"/>
        <w:tabs>
          <w:tab w:val="num" w:pos="720"/>
        </w:tabs>
        <w:adjustRightInd/>
        <w:spacing w:after="288" w:line="321" w:lineRule="auto"/>
        <w:ind w:left="360"/>
        <w:rPr>
          <w:color w:val="000000" w:themeColor="text1"/>
          <w:sz w:val="19"/>
          <w:szCs w:val="19"/>
          <w:highlight w:val="yellow"/>
        </w:rPr>
      </w:pPr>
      <w:r w:rsidRPr="4475CBB9">
        <w:rPr>
          <w:rFonts w:ascii="Arial" w:hAnsi="Arial" w:cs="Arial"/>
          <w:sz w:val="36"/>
          <w:szCs w:val="36"/>
        </w:rPr>
        <w:t xml:space="preserve">□ </w:t>
      </w:r>
      <w:hyperlink r:id="rId11">
        <w:r w:rsidR="004E0746" w:rsidRPr="4475CBB9">
          <w:rPr>
            <w:rStyle w:val="Hyperlink"/>
            <w:rFonts w:ascii="Arial" w:hAnsi="Arial" w:cs="Arial"/>
            <w:b/>
            <w:bCs/>
          </w:rPr>
          <w:t xml:space="preserve">Project </w:t>
        </w:r>
        <w:r w:rsidRPr="4475CBB9">
          <w:rPr>
            <w:rStyle w:val="Hyperlink"/>
            <w:rFonts w:ascii="Arial" w:hAnsi="Arial" w:cs="Arial"/>
            <w:b/>
            <w:bCs/>
          </w:rPr>
          <w:t>Budget</w:t>
        </w:r>
      </w:hyperlink>
      <w:r w:rsidRPr="4475CBB9">
        <w:rPr>
          <w:rFonts w:ascii="Arial" w:hAnsi="Arial" w:cs="Arial"/>
          <w:b/>
          <w:bCs/>
        </w:rPr>
        <w:t xml:space="preserve"> </w:t>
      </w:r>
    </w:p>
    <w:p w14:paraId="1A5607A5" w14:textId="002A5E36" w:rsidR="00247905" w:rsidRPr="00234A46" w:rsidRDefault="00247905" w:rsidP="346A3F17">
      <w:pPr>
        <w:pStyle w:val="ListParagraph"/>
        <w:tabs>
          <w:tab w:val="num" w:pos="720"/>
        </w:tabs>
        <w:adjustRightInd/>
        <w:spacing w:after="288" w:line="321" w:lineRule="auto"/>
        <w:ind w:left="360"/>
        <w:rPr>
          <w:rFonts w:ascii="Arial" w:hAnsi="Arial" w:cs="Arial"/>
          <w:b/>
          <w:bCs/>
        </w:rPr>
      </w:pPr>
      <w:r w:rsidRPr="6BBBB4A5">
        <w:rPr>
          <w:rFonts w:ascii="Arial" w:hAnsi="Arial" w:cs="Arial"/>
          <w:b/>
          <w:bCs/>
        </w:rPr>
        <w:t xml:space="preserve">Important: Please specify/highlight items in your budget </w:t>
      </w:r>
      <w:r w:rsidR="00134CF2" w:rsidRPr="6BBBB4A5">
        <w:rPr>
          <w:rFonts w:ascii="Arial" w:hAnsi="Arial" w:cs="Arial"/>
          <w:b/>
          <w:bCs/>
        </w:rPr>
        <w:t>that will/may be internal or Related P</w:t>
      </w:r>
      <w:r w:rsidRPr="6BBBB4A5">
        <w:rPr>
          <w:rFonts w:ascii="Arial" w:hAnsi="Arial" w:cs="Arial"/>
          <w:b/>
          <w:bCs/>
        </w:rPr>
        <w:t xml:space="preserve">arty </w:t>
      </w:r>
      <w:r w:rsidR="00134CF2" w:rsidRPr="6BBBB4A5">
        <w:rPr>
          <w:rFonts w:ascii="Arial" w:hAnsi="Arial" w:cs="Arial"/>
          <w:b/>
          <w:bCs/>
        </w:rPr>
        <w:t>C</w:t>
      </w:r>
      <w:r w:rsidRPr="6BBBB4A5">
        <w:rPr>
          <w:rFonts w:ascii="Arial" w:hAnsi="Arial" w:cs="Arial"/>
          <w:b/>
          <w:bCs/>
        </w:rPr>
        <w:t xml:space="preserve">ost items. </w:t>
      </w:r>
    </w:p>
    <w:p w14:paraId="283118B6" w14:textId="65B9C8AE" w:rsidR="00247905" w:rsidRPr="00234A46" w:rsidRDefault="00247905" w:rsidP="346A3F17">
      <w:pPr>
        <w:pStyle w:val="ListParagraph"/>
        <w:tabs>
          <w:tab w:val="num" w:pos="720"/>
        </w:tabs>
        <w:adjustRightInd/>
        <w:spacing w:after="288" w:line="321" w:lineRule="auto"/>
        <w:ind w:left="360"/>
        <w:rPr>
          <w:rFonts w:ascii="Arial" w:hAnsi="Arial" w:cs="Arial"/>
        </w:rPr>
      </w:pPr>
      <w:r w:rsidRPr="346A3F17">
        <w:rPr>
          <w:rFonts w:ascii="Arial" w:hAnsi="Arial" w:cs="Arial"/>
        </w:rPr>
        <w:t xml:space="preserve">By </w:t>
      </w:r>
      <w:r w:rsidRPr="346A3F17">
        <w:rPr>
          <w:rFonts w:ascii="Arial" w:hAnsi="Arial" w:cs="Arial"/>
          <w:color w:val="000000" w:themeColor="text1"/>
        </w:rPr>
        <w:t xml:space="preserve">Related Party Costs we mean any payment to the Applicant; any shareholder, director, or employee of the Applicant; any near relative of a shareholder or director of the Applicant; and any entity in which any director, shareholder or near relative has a financial interest, or any payment for the </w:t>
      </w:r>
      <w:proofErr w:type="gramStart"/>
      <w:r w:rsidRPr="346A3F17">
        <w:rPr>
          <w:rFonts w:ascii="Arial" w:hAnsi="Arial" w:cs="Arial"/>
          <w:color w:val="000000" w:themeColor="text1"/>
        </w:rPr>
        <w:t>producers</w:t>
      </w:r>
      <w:proofErr w:type="gramEnd"/>
      <w:r w:rsidRPr="346A3F17">
        <w:rPr>
          <w:rFonts w:ascii="Arial" w:hAnsi="Arial" w:cs="Arial"/>
          <w:color w:val="000000" w:themeColor="text1"/>
        </w:rPr>
        <w:t xml:space="preserve"> internal costs, such an edit suite, camera’s etc. The Producer i</w:t>
      </w:r>
      <w:r w:rsidR="00134CF2" w:rsidRPr="346A3F17">
        <w:rPr>
          <w:rFonts w:ascii="Arial" w:hAnsi="Arial" w:cs="Arial"/>
          <w:color w:val="000000" w:themeColor="text1"/>
        </w:rPr>
        <w:t>s not to increase the rate for Related Party C</w:t>
      </w:r>
      <w:r w:rsidRPr="346A3F17">
        <w:rPr>
          <w:rFonts w:ascii="Arial" w:hAnsi="Arial" w:cs="Arial"/>
          <w:color w:val="000000" w:themeColor="text1"/>
        </w:rPr>
        <w:t xml:space="preserve">osts highlighted in the </w:t>
      </w:r>
      <w:r w:rsidR="004E0746" w:rsidRPr="346A3F17">
        <w:rPr>
          <w:rFonts w:ascii="Arial" w:hAnsi="Arial" w:cs="Arial"/>
          <w:color w:val="000000" w:themeColor="text1"/>
        </w:rPr>
        <w:t xml:space="preserve">Project </w:t>
      </w:r>
      <w:r w:rsidRPr="346A3F17">
        <w:rPr>
          <w:rFonts w:ascii="Arial" w:hAnsi="Arial" w:cs="Arial"/>
          <w:color w:val="000000" w:themeColor="text1"/>
        </w:rPr>
        <w:t>Budget without the written consent of NZ On Air.</w:t>
      </w:r>
      <w:r w:rsidR="004E0746" w:rsidRPr="346A3F17">
        <w:rPr>
          <w:rFonts w:ascii="Arial" w:hAnsi="Arial" w:cs="Arial"/>
          <w:color w:val="000000" w:themeColor="text1"/>
        </w:rPr>
        <w:t xml:space="preserve"> The Project Budget is to be approved by NZ On Air before issuing the contract for signing.</w:t>
      </w:r>
      <w:r w:rsidR="346A3F17" w:rsidRPr="346A3F17">
        <w:rPr>
          <w:rFonts w:ascii="Arial" w:hAnsi="Arial" w:cs="Arial"/>
          <w:sz w:val="36"/>
          <w:szCs w:val="36"/>
        </w:rPr>
        <w:t xml:space="preserve"> </w:t>
      </w:r>
    </w:p>
    <w:p w14:paraId="3E5421D1" w14:textId="087F1B7D" w:rsidR="00247905" w:rsidRPr="00234A46" w:rsidRDefault="00247905" w:rsidP="346A3F17">
      <w:pPr>
        <w:pStyle w:val="ListParagraph"/>
        <w:tabs>
          <w:tab w:val="num" w:pos="720"/>
        </w:tabs>
        <w:adjustRightInd/>
        <w:spacing w:after="288" w:line="321" w:lineRule="auto"/>
        <w:ind w:left="360"/>
        <w:jc w:val="both"/>
        <w:rPr>
          <w:rFonts w:ascii="Arial" w:hAnsi="Arial" w:cs="Arial"/>
        </w:rPr>
      </w:pPr>
      <w:r w:rsidRPr="346A3F17">
        <w:rPr>
          <w:rFonts w:ascii="Arial" w:hAnsi="Arial" w:cs="Arial"/>
          <w:sz w:val="36"/>
          <w:szCs w:val="36"/>
        </w:rPr>
        <w:t xml:space="preserve">□ </w:t>
      </w:r>
      <w:r w:rsidRPr="346A3F17">
        <w:rPr>
          <w:rFonts w:ascii="Arial" w:hAnsi="Arial" w:cs="Arial"/>
          <w:b/>
          <w:bCs/>
        </w:rPr>
        <w:t>Drawdown Schedule</w:t>
      </w:r>
      <w:r w:rsidRPr="346A3F17">
        <w:rPr>
          <w:rFonts w:ascii="Arial" w:hAnsi="Arial" w:cs="Arial"/>
        </w:rPr>
        <w:t xml:space="preserve">. </w:t>
      </w:r>
    </w:p>
    <w:p w14:paraId="0C4434E0" w14:textId="303D06DA" w:rsidR="00247905" w:rsidRPr="00234A46" w:rsidRDefault="00247905" w:rsidP="346A3F17">
      <w:pPr>
        <w:pStyle w:val="ListParagraph"/>
        <w:tabs>
          <w:tab w:val="num" w:pos="720"/>
        </w:tabs>
        <w:adjustRightInd/>
        <w:spacing w:after="288" w:line="321" w:lineRule="auto"/>
        <w:ind w:left="360"/>
        <w:jc w:val="both"/>
        <w:rPr>
          <w:rFonts w:ascii="Arial" w:hAnsi="Arial" w:cs="Arial"/>
        </w:rPr>
      </w:pPr>
      <w:r w:rsidRPr="346A3F17">
        <w:rPr>
          <w:rFonts w:ascii="Arial" w:hAnsi="Arial" w:cs="Arial"/>
        </w:rPr>
        <w:t xml:space="preserve">NZ On Air has default drawdowns for different types of </w:t>
      </w:r>
      <w:r w:rsidR="00A54ECE" w:rsidRPr="346A3F17">
        <w:rPr>
          <w:rFonts w:ascii="Arial" w:hAnsi="Arial" w:cs="Arial"/>
        </w:rPr>
        <w:t>projects</w:t>
      </w:r>
      <w:r w:rsidRPr="346A3F17">
        <w:rPr>
          <w:rFonts w:ascii="Arial" w:hAnsi="Arial" w:cs="Arial"/>
        </w:rPr>
        <w:t xml:space="preserve">. These are set out in our </w:t>
      </w:r>
      <w:hyperlink r:id="rId12" w:anchor="drawdowns">
        <w:r w:rsidR="004E0746" w:rsidRPr="346A3F17">
          <w:rPr>
            <w:rStyle w:val="Hyperlink"/>
            <w:rFonts w:ascii="Arial" w:hAnsi="Arial" w:cs="Arial"/>
          </w:rPr>
          <w:t xml:space="preserve">Drawdown </w:t>
        </w:r>
        <w:r w:rsidR="00BE6789" w:rsidRPr="346A3F17">
          <w:rPr>
            <w:rStyle w:val="Hyperlink"/>
            <w:rFonts w:ascii="Arial" w:hAnsi="Arial" w:cs="Arial"/>
          </w:rPr>
          <w:t>section on our website</w:t>
        </w:r>
        <w:r w:rsidR="001750E9" w:rsidRPr="346A3F17">
          <w:rPr>
            <w:rStyle w:val="Hyperlink"/>
            <w:rFonts w:ascii="Arial" w:hAnsi="Arial" w:cs="Arial"/>
          </w:rPr>
          <w:t>.</w:t>
        </w:r>
      </w:hyperlink>
      <w:r w:rsidR="00BE6789" w:rsidRPr="346A3F17">
        <w:rPr>
          <w:rFonts w:ascii="Arial" w:hAnsi="Arial" w:cs="Arial"/>
        </w:rPr>
        <w:t xml:space="preserve"> We prefer to round the drawdown amounts.</w:t>
      </w:r>
    </w:p>
    <w:p w14:paraId="5221F1FA" w14:textId="1C379CC5" w:rsidR="00247905" w:rsidRPr="00234A46" w:rsidRDefault="00247905" w:rsidP="346A3F17">
      <w:pPr>
        <w:pStyle w:val="ListParagraph"/>
        <w:tabs>
          <w:tab w:val="num" w:pos="720"/>
        </w:tabs>
        <w:adjustRightInd/>
        <w:spacing w:after="288" w:line="321" w:lineRule="auto"/>
        <w:ind w:left="360"/>
        <w:jc w:val="both"/>
        <w:rPr>
          <w:rFonts w:ascii="Arial" w:hAnsi="Arial" w:cs="Arial"/>
        </w:rPr>
      </w:pPr>
      <w:r w:rsidRPr="346A3F17">
        <w:rPr>
          <w:rFonts w:ascii="Arial" w:hAnsi="Arial" w:cs="Arial"/>
        </w:rPr>
        <w:t xml:space="preserve">If this default position is not suitable for your project, please provide a preferred drawdown schedule. Note that your drawdowns should be </w:t>
      </w:r>
      <w:r w:rsidR="00134CF2" w:rsidRPr="346A3F17">
        <w:rPr>
          <w:rFonts w:ascii="Arial" w:hAnsi="Arial" w:cs="Arial"/>
        </w:rPr>
        <w:t>tied to</w:t>
      </w:r>
      <w:r w:rsidR="007520CE" w:rsidRPr="346A3F17">
        <w:rPr>
          <w:rFonts w:ascii="Arial" w:hAnsi="Arial" w:cs="Arial"/>
        </w:rPr>
        <w:t xml:space="preserve"> production events (e.g</w:t>
      </w:r>
      <w:r w:rsidR="007520CE" w:rsidRPr="01AAC68F">
        <w:rPr>
          <w:rFonts w:ascii="Arial" w:hAnsi="Arial" w:cs="Arial"/>
        </w:rPr>
        <w:t>.,</w:t>
      </w:r>
      <w:r w:rsidR="007520CE" w:rsidRPr="346A3F17">
        <w:rPr>
          <w:rFonts w:ascii="Arial" w:hAnsi="Arial" w:cs="Arial"/>
        </w:rPr>
        <w:t xml:space="preserve"> o</w:t>
      </w:r>
      <w:r w:rsidRPr="346A3F17">
        <w:rPr>
          <w:rFonts w:ascii="Arial" w:hAnsi="Arial" w:cs="Arial"/>
        </w:rPr>
        <w:t xml:space="preserve">ffline approval) rather than dates. 5% should be reserved for payment on delivery to the </w:t>
      </w:r>
      <w:r w:rsidR="00291663" w:rsidRPr="346A3F17">
        <w:rPr>
          <w:rFonts w:ascii="Arial" w:hAnsi="Arial" w:cs="Arial"/>
        </w:rPr>
        <w:t>Platform</w:t>
      </w:r>
      <w:r w:rsidRPr="346A3F17">
        <w:rPr>
          <w:rFonts w:ascii="Arial" w:hAnsi="Arial" w:cs="Arial"/>
        </w:rPr>
        <w:t xml:space="preserve"> and</w:t>
      </w:r>
      <w:r w:rsidR="0059786E" w:rsidRPr="346A3F17">
        <w:rPr>
          <w:rFonts w:ascii="Arial" w:hAnsi="Arial" w:cs="Arial"/>
        </w:rPr>
        <w:t xml:space="preserve"> </w:t>
      </w:r>
      <w:r w:rsidRPr="346A3F17">
        <w:rPr>
          <w:rFonts w:ascii="Arial" w:hAnsi="Arial" w:cs="Arial"/>
        </w:rPr>
        <w:t xml:space="preserve">5% for delivery of final reports and a </w:t>
      </w:r>
      <w:r w:rsidR="0059786E" w:rsidRPr="346A3F17">
        <w:rPr>
          <w:rFonts w:ascii="Arial" w:hAnsi="Arial" w:cs="Arial"/>
        </w:rPr>
        <w:t>USB/</w:t>
      </w:r>
      <w:r w:rsidRPr="346A3F17">
        <w:rPr>
          <w:rFonts w:ascii="Arial" w:hAnsi="Arial" w:cs="Arial"/>
        </w:rPr>
        <w:t>DVD copy to us.</w:t>
      </w:r>
      <w:r w:rsidRPr="346A3F17">
        <w:rPr>
          <w:rFonts w:ascii="Arial" w:hAnsi="Arial" w:cs="Arial"/>
          <w:b/>
          <w:bCs/>
        </w:rPr>
        <w:t xml:space="preserve"> Please note that no funds will be released until satisfactory documentation has been completed</w:t>
      </w:r>
      <w:r w:rsidRPr="346A3F17">
        <w:rPr>
          <w:rFonts w:ascii="Arial" w:hAnsi="Arial" w:cs="Arial"/>
        </w:rPr>
        <w:t>.</w:t>
      </w:r>
    </w:p>
    <w:p w14:paraId="0E436B3B" w14:textId="77777777" w:rsidR="00247905" w:rsidRPr="00234A46" w:rsidRDefault="00247905" w:rsidP="346A3F17">
      <w:pPr>
        <w:pStyle w:val="ListParagraph"/>
        <w:tabs>
          <w:tab w:val="num" w:pos="720"/>
        </w:tabs>
        <w:adjustRightInd/>
        <w:spacing w:after="288" w:line="321" w:lineRule="auto"/>
        <w:ind w:left="360"/>
        <w:jc w:val="both"/>
        <w:rPr>
          <w:rFonts w:ascii="Arial" w:hAnsi="Arial" w:cs="Arial"/>
        </w:rPr>
      </w:pPr>
    </w:p>
    <w:p w14:paraId="0EFBF0A0" w14:textId="2B4698A3" w:rsidR="00247905" w:rsidRPr="00234A46" w:rsidRDefault="00247905" w:rsidP="346A3F17">
      <w:pPr>
        <w:pStyle w:val="ListParagraph"/>
        <w:tabs>
          <w:tab w:val="num" w:pos="720"/>
        </w:tabs>
        <w:adjustRightInd/>
        <w:spacing w:after="288" w:line="321" w:lineRule="auto"/>
        <w:ind w:left="360"/>
        <w:rPr>
          <w:rFonts w:ascii="Arial" w:hAnsi="Arial" w:cs="Arial"/>
        </w:rPr>
      </w:pPr>
      <w:r w:rsidRPr="346A3F17">
        <w:rPr>
          <w:rFonts w:ascii="Arial" w:hAnsi="Arial" w:cs="Arial"/>
          <w:sz w:val="36"/>
          <w:szCs w:val="36"/>
        </w:rPr>
        <w:lastRenderedPageBreak/>
        <w:t xml:space="preserve">□ </w:t>
      </w:r>
      <w:r w:rsidR="00A54ECE" w:rsidRPr="346A3F17">
        <w:rPr>
          <w:rFonts w:ascii="Arial" w:hAnsi="Arial" w:cs="Arial"/>
          <w:b/>
          <w:bCs/>
        </w:rPr>
        <w:t>Project</w:t>
      </w:r>
      <w:r w:rsidRPr="346A3F17">
        <w:rPr>
          <w:rFonts w:ascii="Arial" w:hAnsi="Arial" w:cs="Arial"/>
          <w:b/>
          <w:bCs/>
        </w:rPr>
        <w:t xml:space="preserve"> Schedule </w:t>
      </w:r>
      <w:r w:rsidRPr="346A3F17">
        <w:rPr>
          <w:rFonts w:ascii="Arial" w:hAnsi="Arial" w:cs="Arial"/>
          <w:i/>
          <w:iCs/>
        </w:rPr>
        <w:t>(Please specify</w:t>
      </w:r>
      <w:r w:rsidR="00A54ECE" w:rsidRPr="346A3F17">
        <w:rPr>
          <w:rFonts w:ascii="Arial" w:hAnsi="Arial" w:cs="Arial"/>
          <w:i/>
          <w:iCs/>
        </w:rPr>
        <w:t xml:space="preserve"> applicable research,</w:t>
      </w:r>
      <w:r w:rsidRPr="346A3F17">
        <w:rPr>
          <w:rFonts w:ascii="Arial" w:hAnsi="Arial" w:cs="Arial"/>
          <w:i/>
          <w:iCs/>
        </w:rPr>
        <w:t xml:space="preserve"> preproduction, shoot, offline</w:t>
      </w:r>
      <w:r w:rsidR="00A54ECE" w:rsidRPr="346A3F17">
        <w:rPr>
          <w:rFonts w:ascii="Arial" w:hAnsi="Arial" w:cs="Arial"/>
          <w:i/>
          <w:iCs/>
        </w:rPr>
        <w:t>,</w:t>
      </w:r>
      <w:r w:rsidRPr="346A3F17">
        <w:rPr>
          <w:rFonts w:ascii="Arial" w:hAnsi="Arial" w:cs="Arial"/>
          <w:i/>
          <w:iCs/>
        </w:rPr>
        <w:t xml:space="preserve"> delivery</w:t>
      </w:r>
      <w:r w:rsidR="00A54ECE" w:rsidRPr="346A3F17">
        <w:rPr>
          <w:rFonts w:ascii="Arial" w:hAnsi="Arial" w:cs="Arial"/>
          <w:i/>
          <w:iCs/>
        </w:rPr>
        <w:t>, release</w:t>
      </w:r>
      <w:r w:rsidRPr="346A3F17">
        <w:rPr>
          <w:rFonts w:ascii="Arial" w:hAnsi="Arial" w:cs="Arial"/>
          <w:i/>
          <w:iCs/>
        </w:rPr>
        <w:t xml:space="preserve"> dates).</w:t>
      </w:r>
    </w:p>
    <w:p w14:paraId="631374FE" w14:textId="77777777" w:rsidR="00247905" w:rsidRPr="00234A46" w:rsidRDefault="00247905" w:rsidP="346A3F17">
      <w:pPr>
        <w:pStyle w:val="ListParagraph"/>
        <w:tabs>
          <w:tab w:val="num" w:pos="720"/>
        </w:tabs>
        <w:adjustRightInd/>
        <w:spacing w:line="321" w:lineRule="auto"/>
        <w:ind w:left="360"/>
        <w:rPr>
          <w:rFonts w:ascii="Arial" w:hAnsi="Arial" w:cs="Arial"/>
        </w:rPr>
      </w:pPr>
    </w:p>
    <w:p w14:paraId="47E8DCA5" w14:textId="59945381" w:rsidR="00247905" w:rsidRPr="00234A46" w:rsidRDefault="00247905" w:rsidP="346A3F17">
      <w:pPr>
        <w:pStyle w:val="ListParagraph"/>
        <w:tabs>
          <w:tab w:val="num" w:pos="720"/>
        </w:tabs>
        <w:adjustRightInd/>
        <w:spacing w:after="288" w:line="321" w:lineRule="auto"/>
        <w:ind w:left="360"/>
        <w:rPr>
          <w:rFonts w:ascii="Arial" w:hAnsi="Arial" w:cs="Arial"/>
        </w:rPr>
      </w:pPr>
      <w:r w:rsidRPr="346A3F17">
        <w:rPr>
          <w:rFonts w:ascii="Arial" w:hAnsi="Arial" w:cs="Arial"/>
          <w:sz w:val="36"/>
          <w:szCs w:val="36"/>
        </w:rPr>
        <w:t xml:space="preserve">□ </w:t>
      </w:r>
      <w:r w:rsidRPr="346A3F17">
        <w:rPr>
          <w:rFonts w:ascii="Arial" w:hAnsi="Arial" w:cs="Arial"/>
        </w:rPr>
        <w:t xml:space="preserve">If applicable, a </w:t>
      </w:r>
      <w:r w:rsidRPr="346A3F17">
        <w:rPr>
          <w:rFonts w:ascii="Arial" w:hAnsi="Arial" w:cs="Arial"/>
          <w:b/>
          <w:bCs/>
        </w:rPr>
        <w:t xml:space="preserve">full schedule of </w:t>
      </w:r>
      <w:r w:rsidR="0059786E" w:rsidRPr="346A3F17">
        <w:rPr>
          <w:rFonts w:ascii="Arial" w:hAnsi="Arial" w:cs="Arial"/>
          <w:b/>
          <w:bCs/>
        </w:rPr>
        <w:t>Non</w:t>
      </w:r>
      <w:r w:rsidR="0059786E" w:rsidRPr="01AAC68F">
        <w:rPr>
          <w:rFonts w:ascii="Arial" w:hAnsi="Arial" w:cs="Arial"/>
          <w:b/>
          <w:bCs/>
        </w:rPr>
        <w:t>-</w:t>
      </w:r>
      <w:r w:rsidR="0059786E" w:rsidRPr="346A3F17">
        <w:rPr>
          <w:rFonts w:ascii="Arial" w:hAnsi="Arial" w:cs="Arial"/>
          <w:b/>
          <w:bCs/>
        </w:rPr>
        <w:t>Cash items to be used for this production</w:t>
      </w:r>
      <w:r w:rsidRPr="346A3F17">
        <w:rPr>
          <w:rFonts w:ascii="Arial" w:hAnsi="Arial" w:cs="Arial"/>
          <w:b/>
          <w:bCs/>
        </w:rPr>
        <w:t>.</w:t>
      </w:r>
      <w:r w:rsidR="0059786E" w:rsidRPr="346A3F17">
        <w:rPr>
          <w:rFonts w:ascii="Arial" w:hAnsi="Arial" w:cs="Arial"/>
          <w:b/>
          <w:bCs/>
        </w:rPr>
        <w:t xml:space="preserve"> </w:t>
      </w:r>
      <w:r w:rsidR="0059786E" w:rsidRPr="346A3F17">
        <w:rPr>
          <w:rFonts w:ascii="Arial" w:hAnsi="Arial" w:cs="Arial"/>
        </w:rPr>
        <w:t>Including, but not limited to, any Platform facilities provided as part of the platform funding.</w:t>
      </w:r>
    </w:p>
    <w:p w14:paraId="2985C39F" w14:textId="7354682D" w:rsidR="00247905" w:rsidRPr="00234A46" w:rsidRDefault="00247905" w:rsidP="346A3F17">
      <w:pPr>
        <w:pStyle w:val="ListParagraph"/>
        <w:tabs>
          <w:tab w:val="num" w:pos="720"/>
        </w:tabs>
        <w:adjustRightInd/>
        <w:spacing w:line="321" w:lineRule="auto"/>
        <w:ind w:left="360"/>
        <w:rPr>
          <w:rFonts w:ascii="Arial" w:hAnsi="Arial" w:cs="Arial"/>
        </w:rPr>
      </w:pPr>
    </w:p>
    <w:p w14:paraId="3BA07405" w14:textId="0FA2C676" w:rsidR="00247905" w:rsidRPr="00234A46" w:rsidRDefault="00247905" w:rsidP="346A3F17">
      <w:pPr>
        <w:pStyle w:val="ListParagraph"/>
        <w:tabs>
          <w:tab w:val="num" w:pos="720"/>
        </w:tabs>
        <w:adjustRightInd/>
        <w:spacing w:after="288" w:line="321" w:lineRule="auto"/>
        <w:ind w:left="360"/>
        <w:rPr>
          <w:rFonts w:ascii="Arial" w:hAnsi="Arial" w:cs="Arial"/>
        </w:rPr>
      </w:pPr>
      <w:r w:rsidRPr="346A3F17">
        <w:rPr>
          <w:rFonts w:ascii="Arial" w:hAnsi="Arial" w:cs="Arial"/>
          <w:sz w:val="36"/>
          <w:szCs w:val="36"/>
        </w:rPr>
        <w:t xml:space="preserve">□ </w:t>
      </w:r>
      <w:r w:rsidRPr="346A3F17">
        <w:rPr>
          <w:rFonts w:ascii="Arial" w:hAnsi="Arial" w:cs="Arial"/>
          <w:b/>
          <w:bCs/>
        </w:rPr>
        <w:t>Net Income Shares</w:t>
      </w:r>
      <w:r w:rsidR="00030BBC">
        <w:rPr>
          <w:rFonts w:ascii="Arial" w:hAnsi="Arial" w:cs="Arial"/>
          <w:b/>
          <w:bCs/>
        </w:rPr>
        <w:t xml:space="preserve"> </w:t>
      </w:r>
      <w:r w:rsidR="00030BBC">
        <w:rPr>
          <w:rFonts w:ascii="Arial" w:hAnsi="Arial" w:cs="Arial"/>
        </w:rPr>
        <w:t>(where NZOA funding is $200,000 or over)</w:t>
      </w:r>
      <w:r w:rsidRPr="346A3F17">
        <w:rPr>
          <w:rFonts w:ascii="Arial" w:hAnsi="Arial" w:cs="Arial"/>
        </w:rPr>
        <w:t xml:space="preserve">: Our standard terms for net income shares are 75% in favor of the </w:t>
      </w:r>
      <w:proofErr w:type="gramStart"/>
      <w:r w:rsidR="00030BBC">
        <w:rPr>
          <w:rFonts w:ascii="Arial" w:hAnsi="Arial" w:cs="Arial"/>
        </w:rPr>
        <w:t>Recipient</w:t>
      </w:r>
      <w:r w:rsidRPr="346A3F17">
        <w:rPr>
          <w:rFonts w:ascii="Arial" w:hAnsi="Arial" w:cs="Arial"/>
        </w:rPr>
        <w:t>, unless</w:t>
      </w:r>
      <w:proofErr w:type="gramEnd"/>
      <w:r w:rsidRPr="346A3F17">
        <w:rPr>
          <w:rFonts w:ascii="Arial" w:hAnsi="Arial" w:cs="Arial"/>
        </w:rPr>
        <w:t xml:space="preserve"> the project involves significant </w:t>
      </w:r>
      <w:r w:rsidR="00030BBC">
        <w:rPr>
          <w:rFonts w:ascii="Arial" w:hAnsi="Arial" w:cs="Arial"/>
        </w:rPr>
        <w:t>Recipient</w:t>
      </w:r>
      <w:r w:rsidR="0059786E" w:rsidRPr="346A3F17">
        <w:rPr>
          <w:rFonts w:ascii="Arial" w:hAnsi="Arial" w:cs="Arial"/>
        </w:rPr>
        <w:t xml:space="preserve"> or </w:t>
      </w:r>
      <w:r w:rsidRPr="346A3F17">
        <w:rPr>
          <w:rFonts w:ascii="Arial" w:hAnsi="Arial" w:cs="Arial"/>
        </w:rPr>
        <w:t>third</w:t>
      </w:r>
      <w:r w:rsidRPr="01AAC68F">
        <w:rPr>
          <w:rFonts w:ascii="Arial" w:hAnsi="Arial" w:cs="Arial"/>
        </w:rPr>
        <w:t>-</w:t>
      </w:r>
      <w:r w:rsidRPr="346A3F17">
        <w:rPr>
          <w:rFonts w:ascii="Arial" w:hAnsi="Arial" w:cs="Arial"/>
        </w:rPr>
        <w:t>party equity investment.</w:t>
      </w:r>
    </w:p>
    <w:p w14:paraId="645C607D" w14:textId="6D05B054" w:rsidR="00247905" w:rsidRPr="00234A46" w:rsidRDefault="00247905" w:rsidP="346A3F17">
      <w:pPr>
        <w:tabs>
          <w:tab w:val="num" w:pos="720"/>
        </w:tabs>
        <w:adjustRightInd/>
        <w:spacing w:line="321" w:lineRule="auto"/>
        <w:ind w:left="360"/>
        <w:jc w:val="center"/>
        <w:rPr>
          <w:rFonts w:ascii="Arial" w:hAnsi="Arial" w:cs="Arial"/>
          <w:b/>
          <w:bCs/>
          <w:color w:val="FF0000"/>
        </w:rPr>
      </w:pPr>
    </w:p>
    <w:p w14:paraId="25272072" w14:textId="295EFF38" w:rsidR="00247905" w:rsidRPr="00234A46" w:rsidRDefault="00247905" w:rsidP="346A3F17">
      <w:pPr>
        <w:tabs>
          <w:tab w:val="num" w:pos="720"/>
        </w:tabs>
        <w:adjustRightInd/>
        <w:spacing w:line="321" w:lineRule="auto"/>
        <w:ind w:left="360"/>
        <w:jc w:val="center"/>
        <w:rPr>
          <w:b/>
          <w:bCs/>
          <w:color w:val="FF0000"/>
        </w:rPr>
      </w:pPr>
    </w:p>
    <w:tbl>
      <w:tblPr>
        <w:tblW w:w="0" w:type="auto"/>
        <w:tblInd w:w="525" w:type="dxa"/>
        <w:tblLayout w:type="fixed"/>
        <w:tblLook w:val="00A0" w:firstRow="1" w:lastRow="0" w:firstColumn="1" w:lastColumn="0" w:noHBand="0" w:noVBand="0"/>
      </w:tblPr>
      <w:tblGrid>
        <w:gridCol w:w="2760"/>
        <w:gridCol w:w="6045"/>
      </w:tblGrid>
      <w:tr w:rsidR="346A3F17" w14:paraId="295B259B" w14:textId="77777777" w:rsidTr="346A3F17">
        <w:tc>
          <w:tcPr>
            <w:tcW w:w="8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B1B0161" w14:textId="7F57C682" w:rsidR="346A3F17" w:rsidRDefault="00030BBC" w:rsidP="346A3F17">
            <w:pPr>
              <w:tabs>
                <w:tab w:val="num" w:pos="720"/>
              </w:tabs>
              <w:ind w:left="360"/>
              <w:jc w:val="center"/>
              <w:rPr>
                <w:rFonts w:ascii="Arial" w:eastAsia="Arial" w:hAnsi="Arial" w:cs="Arial"/>
                <w:color w:val="CC33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CC3300"/>
                <w:sz w:val="24"/>
                <w:szCs w:val="24"/>
              </w:rPr>
              <w:t>Recipient</w:t>
            </w:r>
            <w:r w:rsidR="346A3F17" w:rsidRPr="346A3F17">
              <w:rPr>
                <w:rFonts w:ascii="Arial" w:eastAsia="Arial" w:hAnsi="Arial" w:cs="Arial"/>
                <w:b/>
                <w:bCs/>
                <w:color w:val="CC3300"/>
                <w:sz w:val="24"/>
                <w:szCs w:val="24"/>
              </w:rPr>
              <w:t xml:space="preserve"> Contact Details</w:t>
            </w:r>
          </w:p>
        </w:tc>
      </w:tr>
      <w:tr w:rsidR="346A3F17" w14:paraId="4D16784A" w14:textId="77777777" w:rsidTr="346A3F17"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584F4" w14:textId="2E80562D" w:rsidR="346A3F17" w:rsidRDefault="346A3F17" w:rsidP="346A3F17">
            <w:pPr>
              <w:rPr>
                <w:rFonts w:ascii="Arial" w:eastAsia="Arial" w:hAnsi="Arial" w:cs="Arial"/>
              </w:rPr>
            </w:pPr>
            <w:r w:rsidRPr="346A3F17">
              <w:rPr>
                <w:rFonts w:ascii="Arial" w:eastAsia="Arial" w:hAnsi="Arial" w:cs="Arial"/>
                <w:b/>
                <w:bCs/>
              </w:rPr>
              <w:t>Main contact person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04E0E8EB" w14:textId="158D1826" w:rsidR="346A3F17" w:rsidRDefault="346A3F17" w:rsidP="346A3F17">
            <w:pPr>
              <w:rPr>
                <w:rFonts w:ascii="Arial" w:eastAsia="Arial" w:hAnsi="Arial" w:cs="Arial"/>
              </w:rPr>
            </w:pPr>
          </w:p>
        </w:tc>
      </w:tr>
      <w:tr w:rsidR="346A3F17" w14:paraId="4DD56C53" w14:textId="77777777" w:rsidTr="346A3F17"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F9599" w14:textId="6066FF92" w:rsidR="346A3F17" w:rsidRDefault="346A3F17" w:rsidP="346A3F17">
            <w:pPr>
              <w:rPr>
                <w:rFonts w:ascii="Arial" w:eastAsia="Arial" w:hAnsi="Arial" w:cs="Arial"/>
              </w:rPr>
            </w:pPr>
            <w:r w:rsidRPr="346A3F17">
              <w:rPr>
                <w:rFonts w:ascii="Arial" w:eastAsia="Arial" w:hAnsi="Arial" w:cs="Arial"/>
                <w:b/>
                <w:bCs/>
              </w:rPr>
              <w:t>Email address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069756B0" w14:textId="41B682A7" w:rsidR="346A3F17" w:rsidRDefault="346A3F17" w:rsidP="346A3F17"/>
        </w:tc>
      </w:tr>
      <w:tr w:rsidR="346A3F17" w14:paraId="718125E2" w14:textId="77777777" w:rsidTr="346A3F17"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32A68" w14:textId="3E272441" w:rsidR="346A3F17" w:rsidRDefault="346A3F17" w:rsidP="346A3F17">
            <w:pPr>
              <w:tabs>
                <w:tab w:val="num" w:pos="720"/>
              </w:tabs>
              <w:rPr>
                <w:rFonts w:ascii="Arial" w:eastAsia="Arial" w:hAnsi="Arial" w:cs="Arial"/>
              </w:rPr>
            </w:pPr>
            <w:r w:rsidRPr="346A3F17">
              <w:rPr>
                <w:rFonts w:ascii="Arial" w:eastAsia="Arial" w:hAnsi="Arial" w:cs="Arial"/>
                <w:b/>
                <w:bCs/>
              </w:rPr>
              <w:t>Physical Address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7C2DEC15" w14:textId="15CB1622" w:rsidR="346A3F17" w:rsidRDefault="346A3F17" w:rsidP="346A3F17">
            <w:pPr>
              <w:tabs>
                <w:tab w:val="num" w:pos="720"/>
              </w:tabs>
              <w:rPr>
                <w:rFonts w:ascii="Arial" w:eastAsia="Arial" w:hAnsi="Arial" w:cs="Arial"/>
              </w:rPr>
            </w:pPr>
            <w:r w:rsidRPr="346A3F17">
              <w:rPr>
                <w:rFonts w:ascii="Arial" w:eastAsia="Arial" w:hAnsi="Arial" w:cs="Arial"/>
                <w:i/>
                <w:iCs/>
              </w:rPr>
              <w:t>(Please ensure you put correct postal code for both addresses)</w:t>
            </w:r>
          </w:p>
        </w:tc>
      </w:tr>
      <w:tr w:rsidR="346A3F17" w14:paraId="419680FC" w14:textId="77777777" w:rsidTr="346A3F17"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45004" w14:textId="3724C918" w:rsidR="346A3F17" w:rsidRDefault="346A3F17" w:rsidP="346A3F17">
            <w:pPr>
              <w:tabs>
                <w:tab w:val="num" w:pos="720"/>
              </w:tabs>
              <w:rPr>
                <w:rFonts w:ascii="Arial" w:eastAsia="Arial" w:hAnsi="Arial" w:cs="Arial"/>
              </w:rPr>
            </w:pPr>
            <w:r w:rsidRPr="346A3F17">
              <w:rPr>
                <w:rFonts w:ascii="Arial" w:eastAsia="Arial" w:hAnsi="Arial" w:cs="Arial"/>
                <w:b/>
                <w:bCs/>
              </w:rPr>
              <w:t>Postal Address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4397686E" w14:textId="72C192C5" w:rsidR="346A3F17" w:rsidRDefault="346A3F17" w:rsidP="346A3F17">
            <w:pPr>
              <w:tabs>
                <w:tab w:val="num" w:pos="720"/>
              </w:tabs>
              <w:rPr>
                <w:rFonts w:ascii="Arial" w:eastAsia="Arial" w:hAnsi="Arial" w:cs="Arial"/>
              </w:rPr>
            </w:pPr>
          </w:p>
        </w:tc>
      </w:tr>
      <w:tr w:rsidR="346A3F17" w14:paraId="224C90E2" w14:textId="77777777" w:rsidTr="346A3F17"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83EAF" w14:textId="292A7FFF" w:rsidR="346A3F17" w:rsidRDefault="346A3F17" w:rsidP="346A3F17">
            <w:pPr>
              <w:tabs>
                <w:tab w:val="num" w:pos="720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346A3F17">
              <w:rPr>
                <w:rFonts w:ascii="Arial" w:eastAsia="Arial" w:hAnsi="Arial" w:cs="Arial"/>
                <w:b/>
                <w:bCs/>
              </w:rPr>
              <w:t xml:space="preserve">Phone </w:t>
            </w:r>
            <w:r w:rsidRPr="346A3F17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>(landline &amp; mobile)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4D08DC94" w14:textId="258869BE" w:rsidR="346A3F17" w:rsidRDefault="346A3F17" w:rsidP="346A3F17">
            <w:pPr>
              <w:tabs>
                <w:tab w:val="num" w:pos="720"/>
              </w:tabs>
              <w:ind w:left="360"/>
              <w:jc w:val="center"/>
              <w:rPr>
                <w:rFonts w:ascii="Arial" w:eastAsia="Arial" w:hAnsi="Arial" w:cs="Arial"/>
              </w:rPr>
            </w:pPr>
          </w:p>
        </w:tc>
      </w:tr>
      <w:tr w:rsidR="346A3F17" w14:paraId="5F4B95DC" w14:textId="77777777" w:rsidTr="346A3F17"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52726" w14:textId="74099DC5" w:rsidR="346A3F17" w:rsidRDefault="346A3F17" w:rsidP="346A3F17">
            <w:pPr>
              <w:tabs>
                <w:tab w:val="num" w:pos="720"/>
              </w:tabs>
              <w:rPr>
                <w:rFonts w:ascii="Arial" w:eastAsia="Arial" w:hAnsi="Arial" w:cs="Arial"/>
              </w:rPr>
            </w:pPr>
            <w:r w:rsidRPr="346A3F17">
              <w:rPr>
                <w:rFonts w:ascii="Arial" w:eastAsia="Arial" w:hAnsi="Arial" w:cs="Arial"/>
                <w:b/>
                <w:bCs/>
              </w:rPr>
              <w:t>Project Bank Account number: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1EBCC274" w14:textId="34C96BEF" w:rsidR="346A3F17" w:rsidRDefault="346A3F17" w:rsidP="346A3F17">
            <w:pPr>
              <w:tabs>
                <w:tab w:val="num" w:pos="720"/>
              </w:tabs>
              <w:ind w:left="360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5ED0BA0F" w14:textId="69A69C86" w:rsidR="00247905" w:rsidRPr="00234A46" w:rsidRDefault="00247905" w:rsidP="346A3F17">
      <w:pPr>
        <w:adjustRightInd/>
        <w:spacing w:line="321" w:lineRule="auto"/>
        <w:rPr>
          <w:rFonts w:ascii="Arial" w:eastAsia="Arial" w:hAnsi="Arial" w:cs="Arial"/>
          <w:color w:val="000000" w:themeColor="text1"/>
        </w:rPr>
      </w:pPr>
    </w:p>
    <w:p w14:paraId="5C3D588C" w14:textId="5FB367A5" w:rsidR="00247905" w:rsidRPr="00234A46" w:rsidRDefault="00247905" w:rsidP="346A3F17">
      <w:pPr>
        <w:tabs>
          <w:tab w:val="num" w:pos="720"/>
        </w:tabs>
        <w:adjustRightInd/>
        <w:spacing w:line="321" w:lineRule="auto"/>
        <w:ind w:left="360"/>
        <w:jc w:val="center"/>
        <w:rPr>
          <w:rFonts w:ascii="Arial" w:hAnsi="Arial" w:cs="Arial"/>
          <w:b/>
          <w:bCs/>
          <w:color w:val="FF0000"/>
        </w:rPr>
      </w:pPr>
    </w:p>
    <w:p w14:paraId="4982F714" w14:textId="30524DAF" w:rsidR="00247905" w:rsidRPr="00234A46" w:rsidRDefault="006653F5" w:rsidP="346A3F17">
      <w:pPr>
        <w:tabs>
          <w:tab w:val="num" w:pos="720"/>
        </w:tabs>
        <w:adjustRightInd/>
        <w:spacing w:line="321" w:lineRule="auto"/>
        <w:ind w:left="360"/>
        <w:jc w:val="center"/>
        <w:rPr>
          <w:rFonts w:ascii="Arial" w:hAnsi="Arial" w:cs="Arial"/>
          <w:b/>
          <w:bCs/>
          <w:color w:val="FF0000"/>
        </w:rPr>
      </w:pPr>
      <w:r w:rsidRPr="346A3F17">
        <w:rPr>
          <w:rFonts w:ascii="Arial" w:hAnsi="Arial" w:cs="Arial"/>
          <w:b/>
          <w:bCs/>
          <w:color w:val="FF0000"/>
        </w:rPr>
        <w:t>[PLEASE DELETE THAT WHICH IS NOT APPLICABLE TO YOUR FUNDED PROJECT]</w:t>
      </w:r>
    </w:p>
    <w:p w14:paraId="4FECC28D" w14:textId="6B8D2CD9" w:rsidR="00247905" w:rsidRPr="00234A46" w:rsidRDefault="00247905" w:rsidP="346A3F17">
      <w:pPr>
        <w:tabs>
          <w:tab w:val="num" w:pos="720"/>
        </w:tabs>
        <w:adjustRightInd/>
        <w:spacing w:line="321" w:lineRule="auto"/>
        <w:rPr>
          <w:color w:val="000000" w:themeColor="text1"/>
        </w:rPr>
      </w:pPr>
    </w:p>
    <w:tbl>
      <w:tblPr>
        <w:tblW w:w="0" w:type="auto"/>
        <w:tblInd w:w="465" w:type="dxa"/>
        <w:tblLayout w:type="fixed"/>
        <w:tblLook w:val="00A0" w:firstRow="1" w:lastRow="0" w:firstColumn="1" w:lastColumn="0" w:noHBand="0" w:noVBand="0"/>
      </w:tblPr>
      <w:tblGrid>
        <w:gridCol w:w="2700"/>
        <w:gridCol w:w="6060"/>
      </w:tblGrid>
      <w:tr w:rsidR="346A3F17" w14:paraId="72A65D04" w14:textId="77777777" w:rsidTr="346A3F17">
        <w:tc>
          <w:tcPr>
            <w:tcW w:w="8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A275CC" w14:textId="2132884C" w:rsidR="346A3F17" w:rsidRDefault="346A3F17" w:rsidP="346A3F17">
            <w:pPr>
              <w:tabs>
                <w:tab w:val="num" w:pos="720"/>
              </w:tabs>
              <w:ind w:left="360"/>
              <w:jc w:val="center"/>
              <w:rPr>
                <w:rFonts w:ascii="Arial" w:eastAsia="Arial" w:hAnsi="Arial" w:cs="Arial"/>
                <w:color w:val="CC3300"/>
                <w:sz w:val="24"/>
                <w:szCs w:val="24"/>
              </w:rPr>
            </w:pPr>
            <w:r w:rsidRPr="346A3F17">
              <w:rPr>
                <w:rFonts w:ascii="Arial" w:eastAsia="Arial" w:hAnsi="Arial" w:cs="Arial"/>
                <w:b/>
                <w:bCs/>
                <w:color w:val="CC3300"/>
                <w:sz w:val="24"/>
                <w:szCs w:val="24"/>
              </w:rPr>
              <w:t>If your project is content producing:</w:t>
            </w:r>
          </w:p>
        </w:tc>
      </w:tr>
      <w:tr w:rsidR="346A3F17" w14:paraId="10FA1714" w14:textId="77777777" w:rsidTr="346A3F17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7DCD1" w14:textId="1B87DAE8" w:rsidR="346A3F17" w:rsidRDefault="346A3F17" w:rsidP="346A3F17">
            <w:pPr>
              <w:tabs>
                <w:tab w:val="num" w:pos="720"/>
              </w:tabs>
              <w:rPr>
                <w:rFonts w:ascii="Arial" w:eastAsia="Arial" w:hAnsi="Arial" w:cs="Arial"/>
              </w:rPr>
            </w:pPr>
            <w:r w:rsidRPr="346A3F17">
              <w:rPr>
                <w:rFonts w:ascii="Arial" w:eastAsia="Arial" w:hAnsi="Arial" w:cs="Arial"/>
                <w:b/>
                <w:bCs/>
              </w:rPr>
              <w:t>Primary platform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73D17D54" w14:textId="53E51FDC" w:rsidR="346A3F17" w:rsidRDefault="346A3F17" w:rsidP="346A3F17">
            <w:pPr>
              <w:tabs>
                <w:tab w:val="num" w:pos="720"/>
              </w:tabs>
              <w:rPr>
                <w:rFonts w:ascii="Arial" w:eastAsia="Arial" w:hAnsi="Arial" w:cs="Arial"/>
              </w:rPr>
            </w:pPr>
            <w:r w:rsidRPr="346A3F17">
              <w:rPr>
                <w:rFonts w:ascii="Arial" w:eastAsia="Arial" w:hAnsi="Arial" w:cs="Arial"/>
              </w:rPr>
              <w:t>(name of the platform)</w:t>
            </w:r>
          </w:p>
        </w:tc>
      </w:tr>
      <w:tr w:rsidR="346A3F17" w14:paraId="5B8ED373" w14:textId="77777777" w:rsidTr="346A3F17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8B739" w14:textId="2AB2EA1A" w:rsidR="346A3F17" w:rsidRDefault="346A3F17" w:rsidP="346A3F17">
            <w:pPr>
              <w:rPr>
                <w:rFonts w:ascii="Arial" w:eastAsia="Arial" w:hAnsi="Arial" w:cs="Arial"/>
              </w:rPr>
            </w:pPr>
            <w:r w:rsidRPr="346A3F17">
              <w:rPr>
                <w:rFonts w:ascii="Arial" w:eastAsia="Arial" w:hAnsi="Arial" w:cs="Arial"/>
                <w:b/>
                <w:bCs/>
              </w:rPr>
              <w:t>Estimated reach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3B6788F0" w14:textId="6C2BF898" w:rsidR="346A3F17" w:rsidRDefault="346A3F17" w:rsidP="346A3F17">
            <w:pPr>
              <w:rPr>
                <w:rFonts w:ascii="Arial" w:eastAsia="Arial" w:hAnsi="Arial" w:cs="Arial"/>
              </w:rPr>
            </w:pPr>
            <w:r w:rsidRPr="346A3F17">
              <w:rPr>
                <w:rFonts w:ascii="Arial" w:eastAsia="Arial" w:hAnsi="Arial" w:cs="Arial"/>
              </w:rPr>
              <w:t>(for example previous programme ratings, website reach, circulation)</w:t>
            </w:r>
          </w:p>
        </w:tc>
      </w:tr>
      <w:tr w:rsidR="346A3F17" w14:paraId="0C434A8F" w14:textId="77777777" w:rsidTr="346A3F17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E429" w14:textId="249DEE4C" w:rsidR="346A3F17" w:rsidRDefault="346A3F17" w:rsidP="346A3F17">
            <w:pPr>
              <w:rPr>
                <w:rFonts w:ascii="Arial" w:eastAsia="Arial" w:hAnsi="Arial" w:cs="Arial"/>
              </w:rPr>
            </w:pPr>
            <w:r w:rsidRPr="346A3F17">
              <w:rPr>
                <w:rFonts w:ascii="Arial" w:eastAsia="Arial" w:hAnsi="Arial" w:cs="Arial"/>
                <w:b/>
                <w:bCs/>
              </w:rPr>
              <w:t>Type of content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7C762DEA" w14:textId="1E025873" w:rsidR="346A3F17" w:rsidRDefault="346A3F17" w:rsidP="346A3F17">
            <w:pPr>
              <w:tabs>
                <w:tab w:val="num" w:pos="720"/>
              </w:tabs>
              <w:rPr>
                <w:rFonts w:ascii="Arial" w:eastAsia="Arial" w:hAnsi="Arial" w:cs="Arial"/>
              </w:rPr>
            </w:pPr>
            <w:r w:rsidRPr="346A3F17">
              <w:rPr>
                <w:rFonts w:ascii="Arial" w:eastAsia="Arial" w:hAnsi="Arial" w:cs="Arial"/>
              </w:rPr>
              <w:t xml:space="preserve">e.g. </w:t>
            </w:r>
            <w:proofErr w:type="spellStart"/>
            <w:proofErr w:type="gramStart"/>
            <w:r w:rsidRPr="346A3F17">
              <w:rPr>
                <w:rFonts w:ascii="Arial" w:eastAsia="Arial" w:hAnsi="Arial" w:cs="Arial"/>
              </w:rPr>
              <w:t>stand alone</w:t>
            </w:r>
            <w:proofErr w:type="spellEnd"/>
            <w:proofErr w:type="gramEnd"/>
            <w:r w:rsidRPr="346A3F17">
              <w:rPr>
                <w:rFonts w:ascii="Arial" w:eastAsia="Arial" w:hAnsi="Arial" w:cs="Arial"/>
              </w:rPr>
              <w:t xml:space="preserve"> website, articles, audio features, magazine content</w:t>
            </w:r>
          </w:p>
          <w:p w14:paraId="1079E5D6" w14:textId="4C17DAC0" w:rsidR="346A3F17" w:rsidRDefault="346A3F17" w:rsidP="346A3F17">
            <w:pPr>
              <w:rPr>
                <w:rFonts w:ascii="Arial" w:eastAsia="Arial" w:hAnsi="Arial" w:cs="Arial"/>
              </w:rPr>
            </w:pPr>
          </w:p>
        </w:tc>
      </w:tr>
      <w:tr w:rsidR="346A3F17" w14:paraId="7544DE45" w14:textId="77777777" w:rsidTr="346A3F17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0B371" w14:textId="4B462249" w:rsidR="346A3F17" w:rsidRDefault="346A3F17" w:rsidP="346A3F17">
            <w:pPr>
              <w:tabs>
                <w:tab w:val="num" w:pos="720"/>
              </w:tabs>
              <w:rPr>
                <w:rFonts w:ascii="Arial" w:eastAsia="Arial" w:hAnsi="Arial" w:cs="Arial"/>
              </w:rPr>
            </w:pPr>
            <w:r w:rsidRPr="346A3F17">
              <w:rPr>
                <w:rFonts w:ascii="Arial" w:eastAsia="Arial" w:hAnsi="Arial" w:cs="Arial"/>
                <w:b/>
                <w:bCs/>
              </w:rPr>
              <w:t xml:space="preserve">Number of </w:t>
            </w:r>
            <w:r w:rsidR="00030BBC">
              <w:rPr>
                <w:rFonts w:ascii="Arial" w:eastAsia="Arial" w:hAnsi="Arial" w:cs="Arial"/>
                <w:b/>
                <w:bCs/>
              </w:rPr>
              <w:t>Episodes/</w:t>
            </w:r>
            <w:r w:rsidRPr="346A3F17">
              <w:rPr>
                <w:rFonts w:ascii="Arial" w:eastAsia="Arial" w:hAnsi="Arial" w:cs="Arial"/>
                <w:b/>
                <w:bCs/>
              </w:rPr>
              <w:t>Stories (please state time period e.g. per week, per month)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63EBC27D" w14:textId="1804D702" w:rsidR="346A3F17" w:rsidRDefault="346A3F17" w:rsidP="346A3F17">
            <w:pPr>
              <w:tabs>
                <w:tab w:val="num" w:pos="720"/>
              </w:tabs>
              <w:ind w:left="360"/>
              <w:rPr>
                <w:rFonts w:ascii="Arial" w:eastAsia="Arial" w:hAnsi="Arial" w:cs="Arial"/>
              </w:rPr>
            </w:pPr>
          </w:p>
        </w:tc>
      </w:tr>
      <w:tr w:rsidR="346A3F17" w14:paraId="074DE1FD" w14:textId="77777777" w:rsidTr="346A3F17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3D10E" w14:textId="7F07398E" w:rsidR="346A3F17" w:rsidRDefault="346A3F17" w:rsidP="346A3F17">
            <w:pPr>
              <w:tabs>
                <w:tab w:val="num" w:pos="720"/>
              </w:tabs>
              <w:rPr>
                <w:rFonts w:ascii="Arial" w:eastAsia="Arial" w:hAnsi="Arial" w:cs="Arial"/>
              </w:rPr>
            </w:pPr>
            <w:r w:rsidRPr="346A3F17">
              <w:rPr>
                <w:rFonts w:ascii="Arial" w:eastAsia="Arial" w:hAnsi="Arial" w:cs="Arial"/>
                <w:b/>
                <w:bCs/>
              </w:rPr>
              <w:t>Duration/word count (either per story or total)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14380357" w14:textId="55089AF5" w:rsidR="346A3F17" w:rsidRDefault="346A3F17" w:rsidP="346A3F17">
            <w:pPr>
              <w:tabs>
                <w:tab w:val="num" w:pos="720"/>
              </w:tabs>
              <w:rPr>
                <w:rFonts w:ascii="Arial" w:eastAsia="Arial" w:hAnsi="Arial" w:cs="Arial"/>
              </w:rPr>
            </w:pPr>
          </w:p>
        </w:tc>
      </w:tr>
      <w:tr w:rsidR="346A3F17" w14:paraId="53585042" w14:textId="77777777" w:rsidTr="346A3F17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6CA99" w14:textId="6DE64257" w:rsidR="346A3F17" w:rsidRDefault="346A3F17" w:rsidP="346A3F17">
            <w:pPr>
              <w:tabs>
                <w:tab w:val="num" w:pos="720"/>
              </w:tabs>
              <w:rPr>
                <w:rFonts w:ascii="Arial" w:eastAsia="Arial" w:hAnsi="Arial" w:cs="Arial"/>
              </w:rPr>
            </w:pPr>
            <w:r w:rsidRPr="346A3F17">
              <w:rPr>
                <w:rFonts w:ascii="Arial" w:eastAsia="Arial" w:hAnsi="Arial" w:cs="Arial"/>
                <w:b/>
                <w:bCs/>
              </w:rPr>
              <w:t>Expected story dates (if applicable)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78081A17" w14:textId="1A06260A" w:rsidR="346A3F17" w:rsidRDefault="346A3F17" w:rsidP="346A3F17">
            <w:pPr>
              <w:tabs>
                <w:tab w:val="num" w:pos="720"/>
              </w:tabs>
              <w:rPr>
                <w:rFonts w:ascii="Arial" w:eastAsia="Arial" w:hAnsi="Arial" w:cs="Arial"/>
              </w:rPr>
            </w:pPr>
          </w:p>
        </w:tc>
      </w:tr>
    </w:tbl>
    <w:p w14:paraId="016F6BAF" w14:textId="552D82CB" w:rsidR="00030BBC" w:rsidRDefault="00030BBC" w:rsidP="346A3F17">
      <w:pPr>
        <w:tabs>
          <w:tab w:val="num" w:pos="720"/>
        </w:tabs>
        <w:adjustRightInd/>
        <w:spacing w:line="321" w:lineRule="auto"/>
        <w:ind w:left="360"/>
        <w:jc w:val="center"/>
        <w:rPr>
          <w:b/>
          <w:bCs/>
          <w:color w:val="FF0000"/>
        </w:rPr>
      </w:pPr>
    </w:p>
    <w:p w14:paraId="4DFF86DA" w14:textId="77777777" w:rsidR="00030BBC" w:rsidRDefault="00030BBC">
      <w:pPr>
        <w:widowControl/>
        <w:autoSpaceDE/>
        <w:autoSpaceDN/>
        <w:adjustRightInd/>
        <w:rPr>
          <w:b/>
          <w:bCs/>
          <w:color w:val="FF0000"/>
        </w:rPr>
      </w:pPr>
      <w:r>
        <w:rPr>
          <w:b/>
          <w:bCs/>
          <w:color w:val="FF0000"/>
        </w:rPr>
        <w:br w:type="page"/>
      </w:r>
    </w:p>
    <w:p w14:paraId="395035D2" w14:textId="77777777" w:rsidR="00247905" w:rsidRPr="00234A46" w:rsidRDefault="00247905" w:rsidP="346A3F17">
      <w:pPr>
        <w:tabs>
          <w:tab w:val="num" w:pos="720"/>
        </w:tabs>
        <w:adjustRightInd/>
        <w:spacing w:line="321" w:lineRule="auto"/>
        <w:ind w:left="360"/>
        <w:jc w:val="center"/>
        <w:rPr>
          <w:b/>
          <w:bCs/>
          <w:color w:val="FF0000"/>
        </w:rPr>
      </w:pPr>
    </w:p>
    <w:tbl>
      <w:tblPr>
        <w:tblW w:w="877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A0" w:firstRow="1" w:lastRow="0" w:firstColumn="1" w:lastColumn="0" w:noHBand="0" w:noVBand="0"/>
      </w:tblPr>
      <w:tblGrid>
        <w:gridCol w:w="2700"/>
        <w:gridCol w:w="6074"/>
      </w:tblGrid>
      <w:tr w:rsidR="00247905" w:rsidRPr="001871C1" w14:paraId="73E122AA" w14:textId="77777777" w:rsidTr="00136361">
        <w:tc>
          <w:tcPr>
            <w:tcW w:w="8774" w:type="dxa"/>
            <w:gridSpan w:val="2"/>
            <w:shd w:val="clear" w:color="auto" w:fill="F2F2F2"/>
          </w:tcPr>
          <w:p w14:paraId="2A82B832" w14:textId="77777777" w:rsidR="00247905" w:rsidRPr="00D2227B" w:rsidRDefault="00E17A26" w:rsidP="00E17A26">
            <w:pPr>
              <w:tabs>
                <w:tab w:val="num" w:pos="720"/>
              </w:tabs>
              <w:spacing w:line="276" w:lineRule="auto"/>
              <w:ind w:left="360"/>
              <w:jc w:val="center"/>
              <w:rPr>
                <w:rFonts w:ascii="Arial" w:hAnsi="Arial" w:cs="Arial"/>
                <w:b/>
                <w:color w:val="CC33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C3300"/>
                <w:sz w:val="24"/>
                <w:szCs w:val="24"/>
              </w:rPr>
              <w:t xml:space="preserve">Other </w:t>
            </w:r>
            <w:r w:rsidR="00291663">
              <w:rPr>
                <w:rFonts w:ascii="Arial" w:hAnsi="Arial" w:cs="Arial"/>
                <w:b/>
                <w:color w:val="CC3300"/>
                <w:sz w:val="24"/>
                <w:szCs w:val="24"/>
              </w:rPr>
              <w:t xml:space="preserve">Content </w:t>
            </w:r>
            <w:r w:rsidR="00247905" w:rsidRPr="00D2227B">
              <w:rPr>
                <w:rFonts w:ascii="Arial" w:hAnsi="Arial" w:cs="Arial"/>
                <w:b/>
                <w:color w:val="CC3300"/>
                <w:sz w:val="24"/>
                <w:szCs w:val="24"/>
              </w:rPr>
              <w:t>Details</w:t>
            </w:r>
            <w:r>
              <w:rPr>
                <w:rFonts w:ascii="Arial" w:hAnsi="Arial" w:cs="Arial"/>
                <w:b/>
                <w:color w:val="CC3300"/>
                <w:sz w:val="24"/>
                <w:szCs w:val="24"/>
              </w:rPr>
              <w:t xml:space="preserve"> </w:t>
            </w:r>
            <w:r w:rsidRPr="00E17A26">
              <w:rPr>
                <w:rFonts w:ascii="Arial" w:hAnsi="Arial" w:cs="Arial"/>
                <w:b/>
                <w:color w:val="CC3300"/>
                <w:sz w:val="16"/>
                <w:szCs w:val="16"/>
              </w:rPr>
              <w:t>(</w:t>
            </w:r>
            <w:r w:rsidR="0059786E">
              <w:rPr>
                <w:rFonts w:ascii="Arial" w:hAnsi="Arial" w:cs="Arial"/>
                <w:b/>
                <w:color w:val="CC3300"/>
                <w:sz w:val="16"/>
                <w:szCs w:val="16"/>
              </w:rPr>
              <w:t xml:space="preserve">any </w:t>
            </w:r>
            <w:r w:rsidRPr="00E17A26">
              <w:rPr>
                <w:rFonts w:ascii="Arial" w:hAnsi="Arial" w:cs="Arial"/>
                <w:b/>
                <w:color w:val="CC3300"/>
                <w:sz w:val="16"/>
                <w:szCs w:val="16"/>
              </w:rPr>
              <w:t xml:space="preserve">content to be distributed via </w:t>
            </w:r>
            <w:r>
              <w:rPr>
                <w:rFonts w:ascii="Arial" w:hAnsi="Arial" w:cs="Arial"/>
                <w:b/>
                <w:color w:val="CC3300"/>
                <w:sz w:val="16"/>
                <w:szCs w:val="16"/>
              </w:rPr>
              <w:t>Additional</w:t>
            </w:r>
            <w:r w:rsidRPr="00E17A26">
              <w:rPr>
                <w:rFonts w:ascii="Arial" w:hAnsi="Arial" w:cs="Arial"/>
                <w:b/>
                <w:color w:val="CC3300"/>
                <w:sz w:val="16"/>
                <w:szCs w:val="16"/>
              </w:rPr>
              <w:t xml:space="preserve"> Platform</w:t>
            </w:r>
            <w:r>
              <w:rPr>
                <w:rFonts w:ascii="Arial" w:hAnsi="Arial" w:cs="Arial"/>
                <w:b/>
                <w:color w:val="CC3300"/>
                <w:sz w:val="16"/>
                <w:szCs w:val="16"/>
              </w:rPr>
              <w:t>/s or Social Media</w:t>
            </w:r>
            <w:r w:rsidRPr="00E17A26">
              <w:rPr>
                <w:rFonts w:ascii="Arial" w:hAnsi="Arial" w:cs="Arial"/>
                <w:b/>
                <w:color w:val="CC3300"/>
                <w:sz w:val="16"/>
                <w:szCs w:val="16"/>
              </w:rPr>
              <w:t>)</w:t>
            </w:r>
          </w:p>
        </w:tc>
      </w:tr>
      <w:tr w:rsidR="00247905" w:rsidRPr="001871C1" w14:paraId="78111DAD" w14:textId="77777777" w:rsidTr="00136361">
        <w:tc>
          <w:tcPr>
            <w:tcW w:w="2700" w:type="dxa"/>
          </w:tcPr>
          <w:p w14:paraId="1EFBCA8F" w14:textId="77777777" w:rsidR="00247905" w:rsidRPr="001871C1" w:rsidRDefault="00E17A26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content</w:t>
            </w:r>
          </w:p>
        </w:tc>
        <w:tc>
          <w:tcPr>
            <w:tcW w:w="6074" w:type="dxa"/>
            <w:shd w:val="clear" w:color="auto" w:fill="99CCFF"/>
          </w:tcPr>
          <w:p w14:paraId="3C96964F" w14:textId="5608407C" w:rsidR="00247905" w:rsidRPr="001871C1" w:rsidRDefault="00E17A26" w:rsidP="00E17A26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e.g. </w:t>
            </w:r>
            <w:proofErr w:type="spellStart"/>
            <w:proofErr w:type="gramStart"/>
            <w:r>
              <w:rPr>
                <w:rFonts w:ascii="Arial" w:hAnsi="Arial" w:cs="Arial"/>
              </w:rPr>
              <w:t>stand alone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website, articles, audio features</w:t>
            </w:r>
            <w:r w:rsidR="006653F5">
              <w:rPr>
                <w:rFonts w:ascii="Arial" w:hAnsi="Arial" w:cs="Arial"/>
              </w:rPr>
              <w:t>, magazine content</w:t>
            </w:r>
          </w:p>
        </w:tc>
      </w:tr>
      <w:tr w:rsidR="00247905" w:rsidRPr="001871C1" w14:paraId="088D568C" w14:textId="77777777" w:rsidTr="00136361">
        <w:tc>
          <w:tcPr>
            <w:tcW w:w="2700" w:type="dxa"/>
          </w:tcPr>
          <w:p w14:paraId="43AC72E7" w14:textId="77777777" w:rsidR="00247905" w:rsidRPr="001871C1" w:rsidRDefault="00E17A26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Platform/s for other content</w:t>
            </w:r>
          </w:p>
        </w:tc>
        <w:tc>
          <w:tcPr>
            <w:tcW w:w="6074" w:type="dxa"/>
            <w:shd w:val="clear" w:color="auto" w:fill="99CCFF"/>
          </w:tcPr>
          <w:p w14:paraId="49C0E7E7" w14:textId="02B5D939" w:rsidR="00247905" w:rsidRPr="001871C1" w:rsidRDefault="00247905" w:rsidP="00E17A26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871C1">
              <w:rPr>
                <w:rFonts w:ascii="Arial" w:hAnsi="Arial" w:cs="Arial"/>
                <w:sz w:val="18"/>
                <w:szCs w:val="18"/>
              </w:rPr>
              <w:t xml:space="preserve">e.g. </w:t>
            </w:r>
            <w:r w:rsidR="00E17A26">
              <w:rPr>
                <w:rFonts w:ascii="Arial" w:hAnsi="Arial" w:cs="Arial"/>
                <w:sz w:val="18"/>
                <w:szCs w:val="18"/>
              </w:rPr>
              <w:t xml:space="preserve">name of channel, </w:t>
            </w:r>
            <w:r w:rsidR="00A54ECE">
              <w:rPr>
                <w:rFonts w:ascii="Arial" w:hAnsi="Arial" w:cs="Arial"/>
                <w:sz w:val="18"/>
                <w:szCs w:val="18"/>
              </w:rPr>
              <w:t xml:space="preserve">newspaper, </w:t>
            </w:r>
            <w:r w:rsidR="00E17A26">
              <w:rPr>
                <w:rFonts w:ascii="Arial" w:hAnsi="Arial" w:cs="Arial"/>
                <w:sz w:val="18"/>
                <w:szCs w:val="18"/>
              </w:rPr>
              <w:t>website, social media site, radio station</w:t>
            </w:r>
          </w:p>
        </w:tc>
      </w:tr>
      <w:tr w:rsidR="00247905" w:rsidRPr="001871C1" w14:paraId="5A66A856" w14:textId="77777777" w:rsidTr="00136361">
        <w:tc>
          <w:tcPr>
            <w:tcW w:w="2700" w:type="dxa"/>
          </w:tcPr>
          <w:p w14:paraId="313DF33B" w14:textId="77777777" w:rsidR="00247905" w:rsidRPr="001871C1" w:rsidRDefault="00247905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1871C1">
              <w:rPr>
                <w:rFonts w:ascii="Arial" w:hAnsi="Arial" w:cs="Arial"/>
                <w:b/>
              </w:rPr>
              <w:t>Number of Episodes</w:t>
            </w:r>
          </w:p>
        </w:tc>
        <w:tc>
          <w:tcPr>
            <w:tcW w:w="6074" w:type="dxa"/>
            <w:shd w:val="clear" w:color="auto" w:fill="99CCFF"/>
          </w:tcPr>
          <w:p w14:paraId="30A8E504" w14:textId="77777777" w:rsidR="00247905" w:rsidRPr="001871C1" w:rsidRDefault="00E17A26" w:rsidP="00E17A26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</w:t>
            </w:r>
            <w:r w:rsidR="00B215F5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pplicable</w:t>
            </w:r>
          </w:p>
        </w:tc>
      </w:tr>
      <w:tr w:rsidR="00247905" w:rsidRPr="001871C1" w14:paraId="6A72F403" w14:textId="77777777" w:rsidTr="00136361">
        <w:tc>
          <w:tcPr>
            <w:tcW w:w="2700" w:type="dxa"/>
          </w:tcPr>
          <w:p w14:paraId="2F54DBF0" w14:textId="77777777" w:rsidR="00247905" w:rsidRPr="001871C1" w:rsidRDefault="00247905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1871C1">
              <w:rPr>
                <w:rFonts w:ascii="Arial" w:hAnsi="Arial" w:cs="Arial"/>
                <w:b/>
              </w:rPr>
              <w:t>Duration of Episodes</w:t>
            </w:r>
          </w:p>
        </w:tc>
        <w:tc>
          <w:tcPr>
            <w:tcW w:w="6074" w:type="dxa"/>
            <w:shd w:val="clear" w:color="auto" w:fill="99CCFF"/>
          </w:tcPr>
          <w:p w14:paraId="658640DB" w14:textId="77777777" w:rsidR="00247905" w:rsidRPr="001871C1" w:rsidRDefault="00E17A26" w:rsidP="00136361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Applicable </w:t>
            </w:r>
            <w:r w:rsidR="00247905" w:rsidRPr="001871C1">
              <w:rPr>
                <w:rFonts w:ascii="Arial" w:hAnsi="Arial" w:cs="Arial"/>
              </w:rPr>
              <w:t>e.g. 44’00” being 1 commercial hour</w:t>
            </w:r>
          </w:p>
        </w:tc>
      </w:tr>
      <w:tr w:rsidR="00E17A26" w:rsidRPr="001871C1" w14:paraId="7AAD8BE8" w14:textId="77777777" w:rsidTr="00136361">
        <w:tc>
          <w:tcPr>
            <w:tcW w:w="2700" w:type="dxa"/>
          </w:tcPr>
          <w:p w14:paraId="57080ADA" w14:textId="77777777" w:rsidR="00E17A26" w:rsidRPr="001871C1" w:rsidRDefault="00E17A26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Duration </w:t>
            </w:r>
          </w:p>
        </w:tc>
        <w:tc>
          <w:tcPr>
            <w:tcW w:w="6074" w:type="dxa"/>
            <w:shd w:val="clear" w:color="auto" w:fill="99CCFF"/>
          </w:tcPr>
          <w:p w14:paraId="6A953F62" w14:textId="77777777" w:rsidR="00E17A26" w:rsidRPr="001871C1" w:rsidRDefault="00E17A26" w:rsidP="00136361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6653F5" w:rsidRPr="001871C1" w14:paraId="44B05E9F" w14:textId="77777777" w:rsidTr="00136361">
        <w:tc>
          <w:tcPr>
            <w:tcW w:w="2700" w:type="dxa"/>
          </w:tcPr>
          <w:p w14:paraId="515301E1" w14:textId="77777777" w:rsidR="006653F5" w:rsidRDefault="006653F5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6074" w:type="dxa"/>
            <w:shd w:val="clear" w:color="auto" w:fill="99CCFF"/>
          </w:tcPr>
          <w:p w14:paraId="787BE941" w14:textId="77777777" w:rsidR="006653F5" w:rsidRPr="001871C1" w:rsidRDefault="006653F5" w:rsidP="00136361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247905" w:rsidRPr="001871C1" w14:paraId="4EA4F6C9" w14:textId="77777777" w:rsidTr="00136361">
        <w:tc>
          <w:tcPr>
            <w:tcW w:w="2700" w:type="dxa"/>
          </w:tcPr>
          <w:p w14:paraId="6EDD4667" w14:textId="77777777" w:rsidR="00247905" w:rsidRPr="001871C1" w:rsidRDefault="00E17A26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Release</w:t>
            </w:r>
            <w:r w:rsidR="00247905" w:rsidRPr="001871C1">
              <w:rPr>
                <w:rFonts w:ascii="Arial" w:hAnsi="Arial" w:cs="Arial"/>
                <w:b/>
              </w:rPr>
              <w:t xml:space="preserve"> Date/s</w:t>
            </w:r>
          </w:p>
        </w:tc>
        <w:tc>
          <w:tcPr>
            <w:tcW w:w="6074" w:type="dxa"/>
            <w:shd w:val="clear" w:color="auto" w:fill="99CCFF"/>
          </w:tcPr>
          <w:p w14:paraId="2A15468F" w14:textId="462EC7F1" w:rsidR="00563F89" w:rsidRDefault="00247905" w:rsidP="00136361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</w:rPr>
            </w:pPr>
            <w:r w:rsidRPr="001871C1">
              <w:rPr>
                <w:rFonts w:ascii="Arial" w:hAnsi="Arial" w:cs="Arial"/>
              </w:rPr>
              <w:t>First Episode</w:t>
            </w:r>
            <w:r w:rsidR="00563F89">
              <w:rPr>
                <w:rFonts w:ascii="Arial" w:hAnsi="Arial" w:cs="Arial"/>
              </w:rPr>
              <w:t>/Article/Feature</w:t>
            </w:r>
            <w:r w:rsidRPr="001871C1">
              <w:rPr>
                <w:rFonts w:ascii="Arial" w:hAnsi="Arial" w:cs="Arial"/>
              </w:rPr>
              <w:t xml:space="preserve">:                               </w:t>
            </w:r>
          </w:p>
          <w:p w14:paraId="39E2D8D3" w14:textId="12E76BAC" w:rsidR="00247905" w:rsidRPr="001871C1" w:rsidRDefault="00247905" w:rsidP="00136361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</w:rPr>
            </w:pPr>
            <w:r w:rsidRPr="001871C1">
              <w:rPr>
                <w:rFonts w:ascii="Arial" w:hAnsi="Arial" w:cs="Arial"/>
              </w:rPr>
              <w:t>Last Episode</w:t>
            </w:r>
            <w:r w:rsidR="00563F89">
              <w:rPr>
                <w:rFonts w:ascii="Arial" w:hAnsi="Arial" w:cs="Arial"/>
              </w:rPr>
              <w:t>/Article/Feature</w:t>
            </w:r>
            <w:r w:rsidRPr="001871C1">
              <w:rPr>
                <w:rFonts w:ascii="Arial" w:hAnsi="Arial" w:cs="Arial"/>
              </w:rPr>
              <w:t xml:space="preserve">:           </w:t>
            </w:r>
          </w:p>
        </w:tc>
      </w:tr>
      <w:tr w:rsidR="00E17A26" w:rsidRPr="001871C1" w14:paraId="702CAF17" w14:textId="77777777" w:rsidTr="00136361">
        <w:tc>
          <w:tcPr>
            <w:tcW w:w="2700" w:type="dxa"/>
          </w:tcPr>
          <w:p w14:paraId="299C5895" w14:textId="77777777" w:rsidR="00E17A26" w:rsidRDefault="00E17A26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details</w:t>
            </w:r>
          </w:p>
        </w:tc>
        <w:tc>
          <w:tcPr>
            <w:tcW w:w="6074" w:type="dxa"/>
            <w:shd w:val="clear" w:color="auto" w:fill="99CCFF"/>
          </w:tcPr>
          <w:p w14:paraId="6DFF249E" w14:textId="77777777" w:rsidR="00E17A26" w:rsidRPr="001871C1" w:rsidRDefault="00E17A26" w:rsidP="00136361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e.g. minimum number of non-AV articles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 xml:space="preserve"> to be produced as part of the budget</w:t>
            </w:r>
          </w:p>
        </w:tc>
      </w:tr>
    </w:tbl>
    <w:p w14:paraId="7D46028F" w14:textId="77777777" w:rsidR="00247905" w:rsidRPr="00563F89" w:rsidRDefault="00247905" w:rsidP="00136361">
      <w:pPr>
        <w:tabs>
          <w:tab w:val="num" w:pos="720"/>
        </w:tabs>
        <w:adjustRightInd/>
        <w:spacing w:after="288" w:line="321" w:lineRule="auto"/>
        <w:ind w:left="360"/>
        <w:rPr>
          <w:rFonts w:ascii="Arial" w:hAnsi="Arial" w:cs="Arial"/>
          <w:b/>
          <w:sz w:val="6"/>
          <w:szCs w:val="6"/>
        </w:rPr>
      </w:pPr>
    </w:p>
    <w:tbl>
      <w:tblPr>
        <w:tblW w:w="877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A0" w:firstRow="1" w:lastRow="0" w:firstColumn="1" w:lastColumn="0" w:noHBand="0" w:noVBand="0"/>
      </w:tblPr>
      <w:tblGrid>
        <w:gridCol w:w="2700"/>
        <w:gridCol w:w="6074"/>
      </w:tblGrid>
      <w:tr w:rsidR="00247905" w:rsidRPr="001871C1" w14:paraId="5C8C8BC7" w14:textId="77777777" w:rsidTr="00136361">
        <w:tc>
          <w:tcPr>
            <w:tcW w:w="8774" w:type="dxa"/>
            <w:gridSpan w:val="2"/>
            <w:shd w:val="clear" w:color="auto" w:fill="F2F2F2"/>
          </w:tcPr>
          <w:p w14:paraId="199CD179" w14:textId="77777777" w:rsidR="00247905" w:rsidRPr="00D2227B" w:rsidRDefault="00247905" w:rsidP="00136361">
            <w:pPr>
              <w:tabs>
                <w:tab w:val="num" w:pos="720"/>
              </w:tabs>
              <w:spacing w:line="276" w:lineRule="auto"/>
              <w:ind w:left="360"/>
              <w:jc w:val="center"/>
              <w:rPr>
                <w:rFonts w:ascii="Arial" w:hAnsi="Arial" w:cs="Arial"/>
                <w:b/>
                <w:color w:val="CC3300"/>
              </w:rPr>
            </w:pPr>
            <w:r w:rsidRPr="00D2227B">
              <w:rPr>
                <w:rFonts w:ascii="Arial" w:hAnsi="Arial" w:cs="Arial"/>
                <w:b/>
                <w:color w:val="CC3300"/>
                <w:sz w:val="24"/>
                <w:szCs w:val="24"/>
              </w:rPr>
              <w:t>Key Personnel</w:t>
            </w:r>
            <w:r w:rsidRPr="00D2227B">
              <w:rPr>
                <w:rFonts w:ascii="Arial" w:hAnsi="Arial" w:cs="Arial"/>
                <w:b/>
                <w:color w:val="CC3300"/>
              </w:rPr>
              <w:t xml:space="preserve"> </w:t>
            </w:r>
          </w:p>
          <w:p w14:paraId="301CD10C" w14:textId="77777777" w:rsidR="00247905" w:rsidRPr="001871C1" w:rsidRDefault="00247905" w:rsidP="00136361">
            <w:pPr>
              <w:tabs>
                <w:tab w:val="num" w:pos="720"/>
              </w:tabs>
              <w:spacing w:line="276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1C1">
              <w:rPr>
                <w:rFonts w:ascii="Arial" w:hAnsi="Arial" w:cs="Arial"/>
                <w:i/>
              </w:rPr>
              <w:t>(Our consent will be required to change these personnel</w:t>
            </w:r>
            <w:r w:rsidR="00291663">
              <w:rPr>
                <w:rFonts w:ascii="Arial" w:hAnsi="Arial" w:cs="Arial"/>
                <w:i/>
              </w:rPr>
              <w:t>. Please include all Key Roles, starting but not limited to roles listed below</w:t>
            </w:r>
            <w:r w:rsidRPr="001871C1">
              <w:rPr>
                <w:rFonts w:ascii="Arial" w:hAnsi="Arial" w:cs="Arial"/>
                <w:i/>
              </w:rPr>
              <w:t>)</w:t>
            </w:r>
          </w:p>
        </w:tc>
      </w:tr>
      <w:tr w:rsidR="00291663" w:rsidRPr="001871C1" w14:paraId="6871EF85" w14:textId="77777777" w:rsidTr="00136361">
        <w:tc>
          <w:tcPr>
            <w:tcW w:w="2700" w:type="dxa"/>
          </w:tcPr>
          <w:p w14:paraId="16DB4A01" w14:textId="77777777" w:rsidR="00291663" w:rsidRPr="001871C1" w:rsidRDefault="00291663" w:rsidP="00291663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1871C1">
              <w:rPr>
                <w:rFonts w:ascii="Arial" w:hAnsi="Arial" w:cs="Arial"/>
                <w:b/>
              </w:rPr>
              <w:t>Producer(s)</w:t>
            </w:r>
          </w:p>
        </w:tc>
        <w:tc>
          <w:tcPr>
            <w:tcW w:w="6074" w:type="dxa"/>
            <w:shd w:val="clear" w:color="auto" w:fill="99CCFF"/>
          </w:tcPr>
          <w:p w14:paraId="75B2D3BD" w14:textId="77777777" w:rsidR="00291663" w:rsidRPr="001871C1" w:rsidRDefault="00291663" w:rsidP="00291663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</w:tc>
      </w:tr>
      <w:tr w:rsidR="00291663" w:rsidRPr="001871C1" w14:paraId="5FE5F2D3" w14:textId="77777777" w:rsidTr="00136361">
        <w:tc>
          <w:tcPr>
            <w:tcW w:w="2700" w:type="dxa"/>
          </w:tcPr>
          <w:p w14:paraId="75FEB6E0" w14:textId="77777777" w:rsidR="00291663" w:rsidRPr="001871C1" w:rsidRDefault="00291663" w:rsidP="00291663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1871C1">
              <w:rPr>
                <w:rFonts w:ascii="Arial" w:hAnsi="Arial" w:cs="Arial"/>
                <w:b/>
              </w:rPr>
              <w:t>Director(s)</w:t>
            </w:r>
          </w:p>
        </w:tc>
        <w:tc>
          <w:tcPr>
            <w:tcW w:w="6074" w:type="dxa"/>
            <w:shd w:val="clear" w:color="auto" w:fill="99CCFF"/>
          </w:tcPr>
          <w:p w14:paraId="47BAAF5A" w14:textId="77777777" w:rsidR="00291663" w:rsidRPr="001871C1" w:rsidRDefault="00291663" w:rsidP="00291663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</w:tc>
      </w:tr>
      <w:tr w:rsidR="00563F89" w:rsidRPr="001871C1" w14:paraId="05A452FC" w14:textId="77777777" w:rsidTr="00136361">
        <w:tc>
          <w:tcPr>
            <w:tcW w:w="2700" w:type="dxa"/>
          </w:tcPr>
          <w:p w14:paraId="4DD9DB3B" w14:textId="5767AB5D" w:rsidR="00563F89" w:rsidRPr="001871C1" w:rsidRDefault="00563F89" w:rsidP="00291663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Editor(s)</w:t>
            </w:r>
          </w:p>
        </w:tc>
        <w:tc>
          <w:tcPr>
            <w:tcW w:w="6074" w:type="dxa"/>
            <w:shd w:val="clear" w:color="auto" w:fill="99CCFF"/>
          </w:tcPr>
          <w:p w14:paraId="39BC3E07" w14:textId="77777777" w:rsidR="00563F89" w:rsidRPr="001871C1" w:rsidRDefault="00563F89" w:rsidP="00291663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</w:tc>
      </w:tr>
      <w:tr w:rsidR="00563F89" w:rsidRPr="001871C1" w14:paraId="1DD8DE60" w14:textId="77777777" w:rsidTr="00136361">
        <w:tc>
          <w:tcPr>
            <w:tcW w:w="2700" w:type="dxa"/>
          </w:tcPr>
          <w:p w14:paraId="24830360" w14:textId="6F8813AC" w:rsidR="00563F89" w:rsidRDefault="00563F89" w:rsidP="00291663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Research(s)</w:t>
            </w:r>
          </w:p>
        </w:tc>
        <w:tc>
          <w:tcPr>
            <w:tcW w:w="6074" w:type="dxa"/>
            <w:shd w:val="clear" w:color="auto" w:fill="99CCFF"/>
          </w:tcPr>
          <w:p w14:paraId="5125451A" w14:textId="77777777" w:rsidR="00563F89" w:rsidRPr="001871C1" w:rsidRDefault="00563F89" w:rsidP="00291663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</w:tc>
      </w:tr>
      <w:tr w:rsidR="00291663" w:rsidRPr="001871C1" w14:paraId="54FFAC6B" w14:textId="77777777" w:rsidTr="00136361">
        <w:tc>
          <w:tcPr>
            <w:tcW w:w="2700" w:type="dxa"/>
          </w:tcPr>
          <w:p w14:paraId="13A16E68" w14:textId="77777777" w:rsidR="00291663" w:rsidRPr="001871C1" w:rsidRDefault="00291663" w:rsidP="00291663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Writer(s)</w:t>
            </w:r>
          </w:p>
        </w:tc>
        <w:tc>
          <w:tcPr>
            <w:tcW w:w="6074" w:type="dxa"/>
            <w:shd w:val="clear" w:color="auto" w:fill="99CCFF"/>
          </w:tcPr>
          <w:p w14:paraId="331558E2" w14:textId="77777777" w:rsidR="00291663" w:rsidRPr="001871C1" w:rsidRDefault="00291663" w:rsidP="00291663">
            <w:pPr>
              <w:tabs>
                <w:tab w:val="num" w:pos="720"/>
              </w:tabs>
              <w:spacing w:line="276" w:lineRule="auto"/>
              <w:ind w:left="360"/>
              <w:jc w:val="center"/>
              <w:rPr>
                <w:rFonts w:ascii="Arial" w:hAnsi="Arial" w:cs="Arial"/>
                <w:b/>
              </w:rPr>
            </w:pPr>
          </w:p>
        </w:tc>
      </w:tr>
      <w:tr w:rsidR="00247905" w:rsidRPr="001871C1" w14:paraId="754039ED" w14:textId="77777777" w:rsidTr="00136361">
        <w:tc>
          <w:tcPr>
            <w:tcW w:w="2700" w:type="dxa"/>
          </w:tcPr>
          <w:p w14:paraId="6F86684C" w14:textId="3CB63B47" w:rsidR="00247905" w:rsidRPr="001871C1" w:rsidRDefault="00291663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Presenter</w:t>
            </w:r>
            <w:r w:rsidR="00563F89">
              <w:rPr>
                <w:rFonts w:ascii="Arial" w:hAnsi="Arial" w:cs="Arial"/>
                <w:b/>
              </w:rPr>
              <w:t>(s)</w:t>
            </w:r>
          </w:p>
        </w:tc>
        <w:tc>
          <w:tcPr>
            <w:tcW w:w="6074" w:type="dxa"/>
            <w:shd w:val="clear" w:color="auto" w:fill="99CCFF"/>
          </w:tcPr>
          <w:p w14:paraId="125C2D3D" w14:textId="77777777" w:rsidR="00247905" w:rsidRPr="001871C1" w:rsidRDefault="00247905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</w:tc>
      </w:tr>
      <w:tr w:rsidR="00291663" w:rsidRPr="001871C1" w14:paraId="19C31FAC" w14:textId="77777777" w:rsidTr="00136361">
        <w:tc>
          <w:tcPr>
            <w:tcW w:w="2700" w:type="dxa"/>
          </w:tcPr>
          <w:p w14:paraId="3BFB1EDA" w14:textId="77777777" w:rsidR="00291663" w:rsidRDefault="00291663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6074" w:type="dxa"/>
            <w:shd w:val="clear" w:color="auto" w:fill="99CCFF"/>
          </w:tcPr>
          <w:p w14:paraId="2BDB5E73" w14:textId="77777777" w:rsidR="00291663" w:rsidRPr="001871C1" w:rsidRDefault="00291663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</w:tc>
      </w:tr>
    </w:tbl>
    <w:p w14:paraId="6DA2BE4E" w14:textId="77777777" w:rsidR="00247905" w:rsidRPr="00563F89" w:rsidRDefault="00247905" w:rsidP="00136361">
      <w:pPr>
        <w:tabs>
          <w:tab w:val="num" w:pos="720"/>
        </w:tabs>
        <w:adjustRightInd/>
        <w:spacing w:after="288" w:line="321" w:lineRule="auto"/>
        <w:rPr>
          <w:rFonts w:ascii="Arial" w:hAnsi="Arial" w:cs="Arial"/>
          <w:b/>
          <w:sz w:val="4"/>
          <w:szCs w:val="4"/>
        </w:rPr>
      </w:pP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A0" w:firstRow="1" w:lastRow="0" w:firstColumn="1" w:lastColumn="0" w:noHBand="0" w:noVBand="0"/>
      </w:tblPr>
      <w:tblGrid>
        <w:gridCol w:w="3480"/>
        <w:gridCol w:w="5340"/>
      </w:tblGrid>
      <w:tr w:rsidR="00247905" w:rsidRPr="00D2227B" w14:paraId="1A99FA0F" w14:textId="77777777" w:rsidTr="1F2D13AD">
        <w:tc>
          <w:tcPr>
            <w:tcW w:w="8820" w:type="dxa"/>
            <w:gridSpan w:val="2"/>
            <w:shd w:val="clear" w:color="auto" w:fill="F2F2F2" w:themeFill="background1" w:themeFillShade="F2"/>
          </w:tcPr>
          <w:p w14:paraId="176BB8B7" w14:textId="77777777" w:rsidR="00247905" w:rsidRPr="00D2227B" w:rsidRDefault="00247905" w:rsidP="346A3F17">
            <w:pPr>
              <w:tabs>
                <w:tab w:val="num" w:pos="720"/>
              </w:tabs>
              <w:spacing w:line="276" w:lineRule="auto"/>
              <w:ind w:left="360"/>
              <w:jc w:val="center"/>
              <w:rPr>
                <w:rFonts w:ascii="Arial" w:hAnsi="Arial" w:cs="Arial"/>
                <w:b/>
                <w:bCs/>
                <w:color w:val="CC3300"/>
                <w:sz w:val="24"/>
                <w:szCs w:val="24"/>
              </w:rPr>
            </w:pPr>
            <w:r w:rsidRPr="1F2D13AD">
              <w:rPr>
                <w:rFonts w:ascii="Arial" w:hAnsi="Arial" w:cs="Arial"/>
                <w:b/>
                <w:bCs/>
                <w:color w:val="CC3300"/>
                <w:sz w:val="24"/>
                <w:szCs w:val="24"/>
              </w:rPr>
              <w:t>Rights Details</w:t>
            </w:r>
          </w:p>
        </w:tc>
      </w:tr>
      <w:tr w:rsidR="00247905" w:rsidRPr="001871C1" w14:paraId="5C2E4110" w14:textId="77777777" w:rsidTr="1F2D13AD">
        <w:tc>
          <w:tcPr>
            <w:tcW w:w="3480" w:type="dxa"/>
          </w:tcPr>
          <w:p w14:paraId="201AC00F" w14:textId="77777777" w:rsidR="00247905" w:rsidRPr="001871C1" w:rsidRDefault="00291663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Primary Platform Owner</w:t>
            </w:r>
          </w:p>
        </w:tc>
        <w:tc>
          <w:tcPr>
            <w:tcW w:w="5340" w:type="dxa"/>
            <w:shd w:val="clear" w:color="auto" w:fill="99CCFF"/>
          </w:tcPr>
          <w:p w14:paraId="3D46B22D" w14:textId="77777777" w:rsidR="00247905" w:rsidRPr="001871C1" w:rsidRDefault="00247905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</w:rPr>
            </w:pPr>
          </w:p>
        </w:tc>
      </w:tr>
      <w:tr w:rsidR="00247905" w:rsidRPr="001871C1" w14:paraId="62E153A5" w14:textId="77777777" w:rsidTr="1F2D13AD">
        <w:tc>
          <w:tcPr>
            <w:tcW w:w="3480" w:type="dxa"/>
          </w:tcPr>
          <w:p w14:paraId="7582DF0C" w14:textId="408BC2BD" w:rsidR="00247905" w:rsidRPr="001871C1" w:rsidRDefault="00247905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1871C1">
              <w:rPr>
                <w:rFonts w:ascii="Arial" w:hAnsi="Arial" w:cs="Arial"/>
                <w:b/>
              </w:rPr>
              <w:t>Channel</w:t>
            </w:r>
            <w:r w:rsidR="00291663">
              <w:rPr>
                <w:rFonts w:ascii="Arial" w:hAnsi="Arial" w:cs="Arial"/>
                <w:b/>
              </w:rPr>
              <w:t>/</w:t>
            </w:r>
            <w:r w:rsidR="00A54ECE">
              <w:rPr>
                <w:rFonts w:ascii="Arial" w:hAnsi="Arial" w:cs="Arial"/>
                <w:b/>
              </w:rPr>
              <w:t>W</w:t>
            </w:r>
            <w:r w:rsidR="00291663">
              <w:rPr>
                <w:rFonts w:ascii="Arial" w:hAnsi="Arial" w:cs="Arial"/>
                <w:b/>
              </w:rPr>
              <w:t>ebsite</w:t>
            </w:r>
            <w:r w:rsidR="00A54ECE">
              <w:rPr>
                <w:rFonts w:ascii="Arial" w:hAnsi="Arial" w:cs="Arial"/>
                <w:b/>
              </w:rPr>
              <w:t>/Newspaper</w:t>
            </w:r>
          </w:p>
        </w:tc>
        <w:tc>
          <w:tcPr>
            <w:tcW w:w="5340" w:type="dxa"/>
            <w:shd w:val="clear" w:color="auto" w:fill="99CCFF"/>
          </w:tcPr>
          <w:p w14:paraId="38B3C034" w14:textId="77777777" w:rsidR="00247905" w:rsidRPr="001871C1" w:rsidRDefault="00247905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</w:rPr>
            </w:pPr>
          </w:p>
        </w:tc>
      </w:tr>
      <w:tr w:rsidR="00247905" w:rsidRPr="001871C1" w14:paraId="11165667" w14:textId="77777777" w:rsidTr="1F2D13AD">
        <w:tc>
          <w:tcPr>
            <w:tcW w:w="3480" w:type="dxa"/>
          </w:tcPr>
          <w:p w14:paraId="1F81D82F" w14:textId="390BE9BC" w:rsidR="00247905" w:rsidRPr="00030BBC" w:rsidRDefault="00030BBC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Linear </w:t>
            </w:r>
            <w:r w:rsidR="00291663">
              <w:rPr>
                <w:rFonts w:ascii="Arial" w:hAnsi="Arial" w:cs="Arial"/>
                <w:b/>
              </w:rPr>
              <w:t>Primary Platform</w:t>
            </w:r>
            <w:r w:rsidR="00247905" w:rsidRPr="001871C1">
              <w:rPr>
                <w:rFonts w:ascii="Arial" w:hAnsi="Arial" w:cs="Arial"/>
                <w:b/>
              </w:rPr>
              <w:t xml:space="preserve"> Rights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</w:rPr>
              <w:t>(where you are not also the platform owner)</w:t>
            </w:r>
          </w:p>
        </w:tc>
        <w:tc>
          <w:tcPr>
            <w:tcW w:w="5340" w:type="dxa"/>
            <w:shd w:val="clear" w:color="auto" w:fill="99CCFF"/>
          </w:tcPr>
          <w:p w14:paraId="534F3D38" w14:textId="77777777" w:rsidR="00247905" w:rsidRPr="001871C1" w:rsidRDefault="00247905" w:rsidP="00136361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</w:rPr>
            </w:pPr>
            <w:r w:rsidRPr="001871C1">
              <w:rPr>
                <w:rFonts w:ascii="Arial" w:hAnsi="Arial" w:cs="Arial"/>
              </w:rPr>
              <w:t>____ plays over ____ years for free-to-air</w:t>
            </w:r>
          </w:p>
          <w:p w14:paraId="21EC6563" w14:textId="77777777" w:rsidR="00247905" w:rsidRPr="001871C1" w:rsidRDefault="00247905" w:rsidP="00136361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</w:rPr>
            </w:pPr>
            <w:r w:rsidRPr="001871C1">
              <w:rPr>
                <w:rFonts w:ascii="Arial" w:hAnsi="Arial" w:cs="Arial"/>
              </w:rPr>
              <w:t>____ plays over ____ years for Pay TV</w:t>
            </w:r>
          </w:p>
          <w:p w14:paraId="04FA4ADB" w14:textId="252E5715" w:rsidR="00247905" w:rsidRPr="001871C1" w:rsidRDefault="00247905" w:rsidP="00136361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030BBC" w:rsidRPr="001871C1" w14:paraId="11952746" w14:textId="77777777" w:rsidTr="1F2D13AD">
        <w:tc>
          <w:tcPr>
            <w:tcW w:w="3480" w:type="dxa"/>
          </w:tcPr>
          <w:p w14:paraId="47CA5E51" w14:textId="3F84D479" w:rsidR="00030BBC" w:rsidRDefault="00030BBC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Online Primary Platform Own</w:t>
            </w:r>
            <w:r w:rsidR="00F230EB">
              <w:rPr>
                <w:rFonts w:ascii="Arial" w:hAnsi="Arial" w:cs="Arial"/>
                <w:b/>
              </w:rPr>
              <w:t xml:space="preserve">er Rights </w:t>
            </w:r>
            <w:r w:rsidR="00F230EB">
              <w:rPr>
                <w:rFonts w:ascii="Arial" w:hAnsi="Arial" w:cs="Arial"/>
                <w:bCs/>
              </w:rPr>
              <w:t>(where you are not also the platform owner)</w:t>
            </w:r>
          </w:p>
        </w:tc>
        <w:tc>
          <w:tcPr>
            <w:tcW w:w="5340" w:type="dxa"/>
            <w:shd w:val="clear" w:color="auto" w:fill="99CCFF"/>
          </w:tcPr>
          <w:p w14:paraId="39912DC1" w14:textId="090622D7" w:rsidR="00030BBC" w:rsidRPr="001871C1" w:rsidRDefault="00F230EB" w:rsidP="00136361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</w:rPr>
            </w:pPr>
            <w:r w:rsidRPr="00F230EB">
              <w:rPr>
                <w:rFonts w:ascii="Arial" w:hAnsi="Arial" w:cs="Arial"/>
              </w:rPr>
              <w:t>Online:</w:t>
            </w:r>
            <w:r>
              <w:rPr>
                <w:rFonts w:ascii="Arial" w:hAnsi="Arial" w:cs="Arial"/>
              </w:rPr>
              <w:t xml:space="preserve"> </w:t>
            </w:r>
            <w:r w:rsidR="003B5979">
              <w:rPr>
                <w:rFonts w:ascii="Arial" w:hAnsi="Arial" w:cs="Arial"/>
              </w:rPr>
              <w:t>____ years</w:t>
            </w:r>
            <w:r w:rsidRPr="00F230EB">
              <w:rPr>
                <w:rFonts w:ascii="Arial" w:hAnsi="Arial" w:cs="Arial"/>
              </w:rPr>
              <w:t xml:space="preserve">         </w:t>
            </w:r>
          </w:p>
        </w:tc>
      </w:tr>
      <w:tr w:rsidR="00291663" w:rsidRPr="001871C1" w14:paraId="2859B9C3" w14:textId="77777777" w:rsidTr="1F2D13AD">
        <w:tc>
          <w:tcPr>
            <w:tcW w:w="3480" w:type="dxa"/>
          </w:tcPr>
          <w:p w14:paraId="20FD72A7" w14:textId="77777777" w:rsidR="00291663" w:rsidRDefault="00291663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Platform Owner</w:t>
            </w:r>
          </w:p>
        </w:tc>
        <w:tc>
          <w:tcPr>
            <w:tcW w:w="5340" w:type="dxa"/>
            <w:shd w:val="clear" w:color="auto" w:fill="99CCFF"/>
          </w:tcPr>
          <w:p w14:paraId="36244437" w14:textId="77777777" w:rsidR="00291663" w:rsidRPr="001871C1" w:rsidRDefault="00291663" w:rsidP="00291663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applicable </w:t>
            </w:r>
          </w:p>
        </w:tc>
      </w:tr>
      <w:tr w:rsidR="00291663" w:rsidRPr="001871C1" w14:paraId="0268C5D7" w14:textId="77777777" w:rsidTr="1F2D13AD">
        <w:tc>
          <w:tcPr>
            <w:tcW w:w="3480" w:type="dxa"/>
          </w:tcPr>
          <w:p w14:paraId="15384822" w14:textId="0166FAA2" w:rsidR="00291663" w:rsidRDefault="00291663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1871C1">
              <w:rPr>
                <w:rFonts w:ascii="Arial" w:hAnsi="Arial" w:cs="Arial"/>
                <w:b/>
              </w:rPr>
              <w:t>Channel</w:t>
            </w:r>
            <w:r>
              <w:rPr>
                <w:rFonts w:ascii="Arial" w:hAnsi="Arial" w:cs="Arial"/>
                <w:b/>
              </w:rPr>
              <w:t>/</w:t>
            </w:r>
            <w:r w:rsidR="00A54ECE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ebsite</w:t>
            </w:r>
            <w:r w:rsidR="00A54ECE">
              <w:rPr>
                <w:rFonts w:ascii="Arial" w:hAnsi="Arial" w:cs="Arial"/>
                <w:b/>
              </w:rPr>
              <w:t>/Newspaper</w:t>
            </w:r>
          </w:p>
        </w:tc>
        <w:tc>
          <w:tcPr>
            <w:tcW w:w="5340" w:type="dxa"/>
            <w:shd w:val="clear" w:color="auto" w:fill="99CCFF"/>
          </w:tcPr>
          <w:p w14:paraId="2B33EF1C" w14:textId="77777777" w:rsidR="00291663" w:rsidRPr="001871C1" w:rsidRDefault="0059786E" w:rsidP="00136361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applicable</w:t>
            </w:r>
          </w:p>
        </w:tc>
      </w:tr>
      <w:tr w:rsidR="00291663" w:rsidRPr="001871C1" w14:paraId="4D5C07E6" w14:textId="77777777" w:rsidTr="1F2D13AD">
        <w:tc>
          <w:tcPr>
            <w:tcW w:w="3480" w:type="dxa"/>
          </w:tcPr>
          <w:p w14:paraId="43E40573" w14:textId="77777777" w:rsidR="00291663" w:rsidRDefault="00291663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Platform</w:t>
            </w:r>
            <w:r w:rsidRPr="001871C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Exclusive </w:t>
            </w:r>
            <w:r w:rsidRPr="001871C1">
              <w:rPr>
                <w:rFonts w:ascii="Arial" w:hAnsi="Arial" w:cs="Arial"/>
                <w:b/>
              </w:rPr>
              <w:t>Rights</w:t>
            </w:r>
          </w:p>
        </w:tc>
        <w:tc>
          <w:tcPr>
            <w:tcW w:w="5340" w:type="dxa"/>
            <w:shd w:val="clear" w:color="auto" w:fill="99CCFF"/>
          </w:tcPr>
          <w:p w14:paraId="1DB1E99E" w14:textId="77777777" w:rsidR="00291663" w:rsidRPr="001871C1" w:rsidRDefault="00291663" w:rsidP="00136361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applicable</w:t>
            </w:r>
          </w:p>
        </w:tc>
      </w:tr>
    </w:tbl>
    <w:p w14:paraId="5BBD09CB" w14:textId="5E6272DF" w:rsidR="0059786E" w:rsidRDefault="0059786E"/>
    <w:p w14:paraId="67D0583D" w14:textId="77777777" w:rsidR="00BE6789" w:rsidRDefault="00BE6789" w:rsidP="346A3F17">
      <w:pPr>
        <w:tabs>
          <w:tab w:val="num" w:pos="720"/>
        </w:tabs>
        <w:adjustRightInd/>
        <w:spacing w:after="288" w:line="321" w:lineRule="auto"/>
        <w:ind w:left="360"/>
        <w:rPr>
          <w:rFonts w:ascii="Arial" w:hAnsi="Arial" w:cs="Arial"/>
          <w:b/>
          <w:bCs/>
          <w:color w:val="CC3300"/>
          <w:sz w:val="24"/>
          <w:szCs w:val="24"/>
        </w:rPr>
      </w:pPr>
    </w:p>
    <w:tbl>
      <w:tblPr>
        <w:tblW w:w="0" w:type="auto"/>
        <w:tblInd w:w="465" w:type="dxa"/>
        <w:tblLayout w:type="fixed"/>
        <w:tblLook w:val="00A0" w:firstRow="1" w:lastRow="0" w:firstColumn="1" w:lastColumn="0" w:noHBand="0" w:noVBand="0"/>
      </w:tblPr>
      <w:tblGrid>
        <w:gridCol w:w="1665"/>
        <w:gridCol w:w="3420"/>
        <w:gridCol w:w="3720"/>
      </w:tblGrid>
      <w:tr w:rsidR="346A3F17" w14:paraId="41FB1846" w14:textId="77777777" w:rsidTr="346A3F17">
        <w:tc>
          <w:tcPr>
            <w:tcW w:w="8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9376FB" w14:textId="6059AB2E" w:rsidR="346A3F17" w:rsidRDefault="346A3F17" w:rsidP="346A3F17">
            <w:pPr>
              <w:tabs>
                <w:tab w:val="num" w:pos="720"/>
              </w:tabs>
              <w:ind w:left="360"/>
              <w:jc w:val="center"/>
              <w:rPr>
                <w:rFonts w:ascii="Arial" w:eastAsia="Arial" w:hAnsi="Arial" w:cs="Arial"/>
                <w:color w:val="CC3300"/>
                <w:sz w:val="24"/>
                <w:szCs w:val="24"/>
              </w:rPr>
            </w:pPr>
            <w:r w:rsidRPr="346A3F17">
              <w:rPr>
                <w:rFonts w:ascii="Arial" w:eastAsia="Arial" w:hAnsi="Arial" w:cs="Arial"/>
                <w:b/>
                <w:bCs/>
                <w:color w:val="CC3300"/>
                <w:sz w:val="24"/>
                <w:szCs w:val="24"/>
              </w:rPr>
              <w:lastRenderedPageBreak/>
              <w:t>Budget &amp; Funding Details</w:t>
            </w:r>
          </w:p>
        </w:tc>
      </w:tr>
      <w:tr w:rsidR="346A3F17" w14:paraId="1689D27D" w14:textId="77777777" w:rsidTr="00424C59"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972AD" w14:textId="3D5379E9" w:rsidR="346A3F17" w:rsidRDefault="346A3F17" w:rsidP="346A3F17">
            <w:pPr>
              <w:tabs>
                <w:tab w:val="num" w:pos="720"/>
              </w:tabs>
              <w:rPr>
                <w:rFonts w:ascii="Arial" w:eastAsia="Arial" w:hAnsi="Arial" w:cs="Arial"/>
              </w:rPr>
            </w:pPr>
            <w:r w:rsidRPr="346A3F17">
              <w:rPr>
                <w:rFonts w:ascii="Arial" w:eastAsia="Arial" w:hAnsi="Arial" w:cs="Arial"/>
                <w:b/>
                <w:bCs/>
              </w:rPr>
              <w:t xml:space="preserve">Budgeted Costs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E9F5D" w14:textId="32FC2C1D" w:rsidR="346A3F17" w:rsidRDefault="346A3F17" w:rsidP="00424C59">
            <w:pPr>
              <w:tabs>
                <w:tab w:val="num" w:pos="720"/>
              </w:tabs>
              <w:rPr>
                <w:rFonts w:ascii="Arial" w:eastAsia="Arial" w:hAnsi="Arial" w:cs="Arial"/>
              </w:rPr>
            </w:pPr>
            <w:r w:rsidRPr="346A3F17">
              <w:rPr>
                <w:rFonts w:ascii="Arial" w:eastAsia="Arial" w:hAnsi="Arial" w:cs="Arial"/>
              </w:rPr>
              <w:t>Budgeted Cash Costs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32DB9843" w14:textId="1E0717F4" w:rsidR="346A3F17" w:rsidRDefault="346A3F17" w:rsidP="00424C59">
            <w:pPr>
              <w:tabs>
                <w:tab w:val="num" w:pos="720"/>
              </w:tabs>
              <w:ind w:left="360"/>
              <w:rPr>
                <w:rFonts w:ascii="Arial" w:eastAsia="Arial" w:hAnsi="Arial" w:cs="Arial"/>
              </w:rPr>
            </w:pPr>
          </w:p>
        </w:tc>
      </w:tr>
      <w:tr w:rsidR="346A3F17" w14:paraId="7A0EAB5B" w14:textId="77777777" w:rsidTr="00424C59"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27D8C" w14:textId="61C45FE4" w:rsidR="346A3F17" w:rsidRDefault="346A3F17" w:rsidP="346A3F17">
            <w:pPr>
              <w:tabs>
                <w:tab w:val="num" w:pos="720"/>
              </w:tabs>
              <w:ind w:left="360"/>
              <w:rPr>
                <w:rFonts w:ascii="Arial" w:eastAsia="Arial" w:hAnsi="Arial" w:cs="Arial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D4587" w14:textId="05FDE427" w:rsidR="346A3F17" w:rsidRDefault="346A3F17" w:rsidP="00424C59">
            <w:pPr>
              <w:tabs>
                <w:tab w:val="num" w:pos="720"/>
              </w:tabs>
              <w:rPr>
                <w:rFonts w:ascii="Arial" w:eastAsia="Arial" w:hAnsi="Arial" w:cs="Arial"/>
              </w:rPr>
            </w:pPr>
            <w:r w:rsidRPr="346A3F17">
              <w:rPr>
                <w:rFonts w:ascii="Arial" w:eastAsia="Arial" w:hAnsi="Arial" w:cs="Arial"/>
              </w:rPr>
              <w:t xml:space="preserve">Budgeted Non-Cash Costs 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11283C9A" w14:textId="77777777" w:rsidR="346A3F17" w:rsidRDefault="346A3F17" w:rsidP="00424C59">
            <w:pPr>
              <w:tabs>
                <w:tab w:val="num" w:pos="720"/>
              </w:tabs>
              <w:ind w:left="360"/>
              <w:rPr>
                <w:rFonts w:ascii="Arial" w:eastAsia="Arial" w:hAnsi="Arial" w:cs="Arial"/>
              </w:rPr>
            </w:pPr>
          </w:p>
          <w:p w14:paraId="11A4BD9E" w14:textId="100E56E5" w:rsidR="00424C59" w:rsidRDefault="00424C59" w:rsidP="00424C59">
            <w:pPr>
              <w:tabs>
                <w:tab w:val="num" w:pos="720"/>
              </w:tabs>
              <w:ind w:left="360"/>
              <w:rPr>
                <w:rFonts w:ascii="Arial" w:eastAsia="Arial" w:hAnsi="Arial" w:cs="Arial"/>
              </w:rPr>
            </w:pPr>
          </w:p>
        </w:tc>
      </w:tr>
      <w:tr w:rsidR="346A3F17" w14:paraId="55AA1E72" w14:textId="77777777" w:rsidTr="00424C59"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3EFF" w14:textId="7FF897FC" w:rsidR="346A3F17" w:rsidRDefault="346A3F17" w:rsidP="346A3F17">
            <w:pPr>
              <w:tabs>
                <w:tab w:val="num" w:pos="720"/>
              </w:tabs>
              <w:ind w:left="360"/>
              <w:rPr>
                <w:rFonts w:ascii="Arial" w:eastAsia="Arial" w:hAnsi="Arial" w:cs="Arial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195B8" w14:textId="1EC24168" w:rsidR="346A3F17" w:rsidRDefault="346A3F17" w:rsidP="00424C59">
            <w:pPr>
              <w:tabs>
                <w:tab w:val="num" w:pos="720"/>
              </w:tabs>
              <w:rPr>
                <w:rFonts w:ascii="Arial" w:eastAsia="Arial" w:hAnsi="Arial" w:cs="Arial"/>
              </w:rPr>
            </w:pPr>
            <w:r w:rsidRPr="346A3F17">
              <w:rPr>
                <w:rFonts w:ascii="Arial" w:eastAsia="Arial" w:hAnsi="Arial" w:cs="Arial"/>
                <w:b/>
                <w:bCs/>
              </w:rPr>
              <w:t>Total Budgeted Costs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37F6A2FE" w14:textId="77777777" w:rsidR="346A3F17" w:rsidRDefault="346A3F17" w:rsidP="00424C59">
            <w:pPr>
              <w:tabs>
                <w:tab w:val="num" w:pos="720"/>
              </w:tabs>
              <w:ind w:left="360"/>
              <w:rPr>
                <w:rFonts w:ascii="Arial" w:eastAsia="Arial" w:hAnsi="Arial" w:cs="Arial"/>
              </w:rPr>
            </w:pPr>
          </w:p>
          <w:p w14:paraId="2746E600" w14:textId="4FA99645" w:rsidR="00424C59" w:rsidRDefault="00424C59" w:rsidP="00424C59">
            <w:pPr>
              <w:tabs>
                <w:tab w:val="num" w:pos="720"/>
              </w:tabs>
              <w:ind w:left="360"/>
              <w:rPr>
                <w:rFonts w:ascii="Arial" w:eastAsia="Arial" w:hAnsi="Arial" w:cs="Arial"/>
              </w:rPr>
            </w:pPr>
          </w:p>
        </w:tc>
      </w:tr>
      <w:tr w:rsidR="346A3F17" w14:paraId="26AAA112" w14:textId="77777777" w:rsidTr="00424C59"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67CB4" w14:textId="21556736" w:rsidR="346A3F17" w:rsidRDefault="346A3F17" w:rsidP="346A3F17">
            <w:pPr>
              <w:tabs>
                <w:tab w:val="num" w:pos="720"/>
              </w:tabs>
              <w:rPr>
                <w:rFonts w:ascii="Arial" w:eastAsia="Arial" w:hAnsi="Arial" w:cs="Arial"/>
              </w:rPr>
            </w:pPr>
            <w:r w:rsidRPr="346A3F17">
              <w:rPr>
                <w:rFonts w:ascii="Arial" w:eastAsia="Arial" w:hAnsi="Arial" w:cs="Arial"/>
                <w:b/>
                <w:bCs/>
              </w:rPr>
              <w:t>Funding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93A62" w14:textId="4046B4DE" w:rsidR="346A3F17" w:rsidRDefault="346A3F17" w:rsidP="00424C59">
            <w:pPr>
              <w:tabs>
                <w:tab w:val="num" w:pos="720"/>
              </w:tabs>
              <w:rPr>
                <w:rFonts w:ascii="Arial" w:eastAsia="Arial" w:hAnsi="Arial" w:cs="Arial"/>
              </w:rPr>
            </w:pPr>
            <w:r w:rsidRPr="346A3F17">
              <w:rPr>
                <w:rFonts w:ascii="Arial" w:eastAsia="Arial" w:hAnsi="Arial" w:cs="Arial"/>
              </w:rPr>
              <w:t xml:space="preserve">NZ On Air Funding 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6F016469" w14:textId="77777777" w:rsidR="346A3F17" w:rsidRDefault="346A3F17" w:rsidP="00424C59">
            <w:pPr>
              <w:tabs>
                <w:tab w:val="num" w:pos="720"/>
              </w:tabs>
              <w:rPr>
                <w:rFonts w:ascii="Arial" w:eastAsia="Arial" w:hAnsi="Arial" w:cs="Arial"/>
              </w:rPr>
            </w:pPr>
          </w:p>
          <w:p w14:paraId="33C33CD8" w14:textId="0BD7C085" w:rsidR="00424C59" w:rsidRDefault="00424C59" w:rsidP="00424C59">
            <w:pPr>
              <w:tabs>
                <w:tab w:val="num" w:pos="720"/>
              </w:tabs>
              <w:rPr>
                <w:rFonts w:ascii="Arial" w:eastAsia="Arial" w:hAnsi="Arial" w:cs="Arial"/>
              </w:rPr>
            </w:pPr>
          </w:p>
        </w:tc>
      </w:tr>
      <w:tr w:rsidR="346A3F17" w14:paraId="59787A55" w14:textId="77777777" w:rsidTr="00424C59"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BC4FF" w14:textId="1083BCF1" w:rsidR="346A3F17" w:rsidRDefault="346A3F17" w:rsidP="346A3F17">
            <w:pPr>
              <w:tabs>
                <w:tab w:val="num" w:pos="720"/>
              </w:tabs>
              <w:ind w:left="360"/>
              <w:rPr>
                <w:rFonts w:ascii="Arial" w:eastAsia="Arial" w:hAnsi="Arial" w:cs="Arial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E73BB" w14:textId="0BB2D6CB" w:rsidR="346A3F17" w:rsidRDefault="346A3F17" w:rsidP="00424C59">
            <w:pPr>
              <w:tabs>
                <w:tab w:val="num" w:pos="720"/>
              </w:tabs>
              <w:rPr>
                <w:rFonts w:ascii="Arial" w:eastAsia="Arial" w:hAnsi="Arial" w:cs="Arial"/>
              </w:rPr>
            </w:pPr>
            <w:r w:rsidRPr="346A3F17">
              <w:rPr>
                <w:rFonts w:ascii="Arial" w:eastAsia="Arial" w:hAnsi="Arial" w:cs="Arial"/>
              </w:rPr>
              <w:t>Producer/Primary Platform Funding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0432AE83" w14:textId="77777777" w:rsidR="346A3F17" w:rsidRDefault="346A3F17" w:rsidP="00424C59">
            <w:pPr>
              <w:tabs>
                <w:tab w:val="num" w:pos="720"/>
              </w:tabs>
              <w:ind w:left="360"/>
              <w:rPr>
                <w:rFonts w:ascii="Arial" w:eastAsia="Arial" w:hAnsi="Arial" w:cs="Arial"/>
              </w:rPr>
            </w:pPr>
          </w:p>
          <w:p w14:paraId="06DD172F" w14:textId="237615E5" w:rsidR="00424C59" w:rsidRDefault="00424C59" w:rsidP="00424C59">
            <w:pPr>
              <w:tabs>
                <w:tab w:val="num" w:pos="720"/>
              </w:tabs>
              <w:ind w:left="360"/>
              <w:rPr>
                <w:rFonts w:ascii="Arial" w:eastAsia="Arial" w:hAnsi="Arial" w:cs="Arial"/>
              </w:rPr>
            </w:pPr>
          </w:p>
        </w:tc>
      </w:tr>
      <w:tr w:rsidR="346A3F17" w14:paraId="1E271AC4" w14:textId="77777777" w:rsidTr="00424C59"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107C9" w14:textId="0B7E7B2F" w:rsidR="346A3F17" w:rsidRDefault="346A3F17" w:rsidP="346A3F17">
            <w:pPr>
              <w:tabs>
                <w:tab w:val="num" w:pos="720"/>
              </w:tabs>
              <w:ind w:left="360"/>
              <w:rPr>
                <w:rFonts w:ascii="Arial" w:eastAsia="Arial" w:hAnsi="Arial" w:cs="Arial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80217" w14:textId="3DDB7AA4" w:rsidR="346A3F17" w:rsidRDefault="346A3F17" w:rsidP="00424C59">
            <w:pPr>
              <w:tabs>
                <w:tab w:val="num" w:pos="720"/>
              </w:tabs>
              <w:rPr>
                <w:rFonts w:ascii="Arial" w:eastAsia="Arial" w:hAnsi="Arial" w:cs="Arial"/>
              </w:rPr>
            </w:pPr>
            <w:r w:rsidRPr="346A3F17">
              <w:rPr>
                <w:rFonts w:ascii="Arial" w:eastAsia="Arial" w:hAnsi="Arial" w:cs="Arial"/>
              </w:rPr>
              <w:t>Additional Funding</w:t>
            </w:r>
            <w:r w:rsidR="00424C59">
              <w:rPr>
                <w:rFonts w:ascii="Arial" w:eastAsia="Arial" w:hAnsi="Arial" w:cs="Arial"/>
              </w:rPr>
              <w:t xml:space="preserve"> </w:t>
            </w:r>
            <w:r w:rsidR="0016287B">
              <w:rPr>
                <w:rFonts w:ascii="Arial" w:eastAsia="Arial" w:hAnsi="Arial" w:cs="Arial"/>
              </w:rPr>
              <w:br/>
            </w:r>
            <w:r w:rsidR="00424C59">
              <w:rPr>
                <w:rFonts w:ascii="Arial" w:eastAsia="Arial" w:hAnsi="Arial" w:cs="Arial"/>
              </w:rPr>
              <w:t>(please specify additional funders)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4BF1AE3C" w14:textId="77777777" w:rsidR="346A3F17" w:rsidRDefault="346A3F17" w:rsidP="00424C59">
            <w:pPr>
              <w:tabs>
                <w:tab w:val="num" w:pos="720"/>
              </w:tabs>
              <w:ind w:left="360"/>
              <w:rPr>
                <w:rFonts w:ascii="Arial" w:eastAsia="Arial" w:hAnsi="Arial" w:cs="Arial"/>
              </w:rPr>
            </w:pPr>
          </w:p>
          <w:p w14:paraId="0409231B" w14:textId="275D9389" w:rsidR="00424C59" w:rsidRDefault="00424C59" w:rsidP="00424C59">
            <w:pPr>
              <w:tabs>
                <w:tab w:val="num" w:pos="720"/>
              </w:tabs>
              <w:ind w:left="360"/>
              <w:rPr>
                <w:rFonts w:ascii="Arial" w:eastAsia="Arial" w:hAnsi="Arial" w:cs="Arial"/>
              </w:rPr>
            </w:pPr>
          </w:p>
        </w:tc>
      </w:tr>
      <w:tr w:rsidR="346A3F17" w14:paraId="5A5106C0" w14:textId="77777777" w:rsidTr="00424C59"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07CCC" w14:textId="5D0D0D18" w:rsidR="346A3F17" w:rsidRDefault="346A3F17" w:rsidP="346A3F17">
            <w:pPr>
              <w:tabs>
                <w:tab w:val="num" w:pos="720"/>
              </w:tabs>
              <w:ind w:left="360"/>
              <w:rPr>
                <w:rFonts w:ascii="Arial" w:eastAsia="Arial" w:hAnsi="Arial" w:cs="Arial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C2945" w14:textId="77777777" w:rsidR="0016287B" w:rsidRPr="0016287B" w:rsidRDefault="0016287B" w:rsidP="00424C59">
            <w:pPr>
              <w:tabs>
                <w:tab w:val="num" w:pos="720"/>
              </w:tabs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14:paraId="7ED932D0" w14:textId="6D7F4487" w:rsidR="346A3F17" w:rsidRDefault="346A3F17" w:rsidP="00424C59">
            <w:pPr>
              <w:tabs>
                <w:tab w:val="num" w:pos="720"/>
              </w:tabs>
              <w:rPr>
                <w:rFonts w:ascii="Arial" w:eastAsia="Arial" w:hAnsi="Arial" w:cs="Arial"/>
              </w:rPr>
            </w:pPr>
            <w:r w:rsidRPr="346A3F17">
              <w:rPr>
                <w:rFonts w:ascii="Arial" w:eastAsia="Arial" w:hAnsi="Arial" w:cs="Arial"/>
                <w:b/>
                <w:bCs/>
              </w:rPr>
              <w:t>Total Funding</w:t>
            </w:r>
            <w:r w:rsidR="0016287B">
              <w:rPr>
                <w:rFonts w:ascii="Arial" w:eastAsia="Arial" w:hAnsi="Arial" w:cs="Arial"/>
                <w:b/>
                <w:bCs/>
              </w:rPr>
              <w:br/>
            </w:r>
            <w:r w:rsidR="0016287B" w:rsidRPr="0016287B">
              <w:rPr>
                <w:rFonts w:ascii="Arial" w:eastAsia="Arial" w:hAnsi="Arial" w:cs="Arial"/>
              </w:rPr>
              <w:t xml:space="preserve">(this needs to match </w:t>
            </w:r>
            <w:r w:rsidR="0016287B">
              <w:rPr>
                <w:rFonts w:ascii="Arial" w:eastAsia="Arial" w:hAnsi="Arial" w:cs="Arial"/>
              </w:rPr>
              <w:br/>
            </w:r>
            <w:r w:rsidR="0016287B" w:rsidRPr="0016287B">
              <w:rPr>
                <w:rFonts w:ascii="Arial" w:eastAsia="Arial" w:hAnsi="Arial" w:cs="Arial"/>
              </w:rPr>
              <w:t>Total Budgeted Costs)</w:t>
            </w:r>
          </w:p>
          <w:p w14:paraId="55D96647" w14:textId="0E48184E" w:rsidR="0016287B" w:rsidRPr="0016287B" w:rsidRDefault="0016287B" w:rsidP="00424C59">
            <w:pPr>
              <w:tabs>
                <w:tab w:val="num" w:pos="720"/>
              </w:tabs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0F58A1D9" w14:textId="77777777" w:rsidR="346A3F17" w:rsidRDefault="346A3F17" w:rsidP="00424C59">
            <w:pPr>
              <w:tabs>
                <w:tab w:val="num" w:pos="720"/>
              </w:tabs>
              <w:ind w:left="360"/>
              <w:rPr>
                <w:rFonts w:ascii="Arial" w:eastAsia="Arial" w:hAnsi="Arial" w:cs="Arial"/>
              </w:rPr>
            </w:pPr>
          </w:p>
          <w:p w14:paraId="726B44CF" w14:textId="11B607DF" w:rsidR="00424C59" w:rsidRDefault="00424C59" w:rsidP="00424C59">
            <w:pPr>
              <w:tabs>
                <w:tab w:val="num" w:pos="720"/>
              </w:tabs>
              <w:ind w:left="360"/>
              <w:rPr>
                <w:rFonts w:ascii="Arial" w:eastAsia="Arial" w:hAnsi="Arial" w:cs="Arial"/>
              </w:rPr>
            </w:pPr>
          </w:p>
        </w:tc>
      </w:tr>
    </w:tbl>
    <w:p w14:paraId="7CDAE268" w14:textId="5EB46D8F" w:rsidR="346A3F17" w:rsidRDefault="346A3F17" w:rsidP="346A3F17">
      <w:pPr>
        <w:tabs>
          <w:tab w:val="num" w:pos="720"/>
        </w:tabs>
        <w:spacing w:after="288"/>
        <w:ind w:left="360"/>
        <w:rPr>
          <w:rFonts w:ascii="Arial" w:eastAsia="Arial" w:hAnsi="Arial" w:cs="Arial"/>
          <w:color w:val="CC3300"/>
          <w:sz w:val="12"/>
          <w:szCs w:val="12"/>
        </w:rPr>
      </w:pPr>
    </w:p>
    <w:p w14:paraId="54DD95B2" w14:textId="77777777" w:rsidR="00424C59" w:rsidRDefault="00424C59" w:rsidP="346A3F17">
      <w:pPr>
        <w:tabs>
          <w:tab w:val="num" w:pos="720"/>
        </w:tabs>
        <w:spacing w:after="288"/>
        <w:ind w:left="360"/>
        <w:rPr>
          <w:rFonts w:ascii="Arial" w:eastAsia="Arial" w:hAnsi="Arial" w:cs="Arial"/>
          <w:color w:val="CC3300"/>
          <w:sz w:val="12"/>
          <w:szCs w:val="12"/>
        </w:rPr>
      </w:pPr>
    </w:p>
    <w:p w14:paraId="3ED5FD0B" w14:textId="77777777" w:rsidR="00BE6789" w:rsidRPr="00D2227B" w:rsidRDefault="00BE6789" w:rsidP="00BE6789">
      <w:pPr>
        <w:tabs>
          <w:tab w:val="num" w:pos="720"/>
        </w:tabs>
        <w:adjustRightInd/>
        <w:spacing w:after="288" w:line="321" w:lineRule="auto"/>
        <w:ind w:left="360"/>
        <w:rPr>
          <w:rFonts w:ascii="Arial" w:hAnsi="Arial" w:cs="Arial"/>
          <w:b/>
          <w:color w:val="CC3300"/>
          <w:sz w:val="24"/>
          <w:szCs w:val="24"/>
        </w:rPr>
      </w:pPr>
      <w:r>
        <w:rPr>
          <w:rFonts w:ascii="Arial" w:hAnsi="Arial" w:cs="Arial"/>
          <w:b/>
          <w:color w:val="CC3300"/>
          <w:sz w:val="24"/>
          <w:szCs w:val="24"/>
        </w:rPr>
        <w:t>Insurance</w:t>
      </w:r>
      <w:r w:rsidRPr="00D2227B">
        <w:rPr>
          <w:rFonts w:ascii="Arial" w:hAnsi="Arial" w:cs="Arial"/>
          <w:b/>
          <w:color w:val="CC3300"/>
          <w:sz w:val="24"/>
          <w:szCs w:val="24"/>
        </w:rPr>
        <w:t>:</w:t>
      </w:r>
    </w:p>
    <w:p w14:paraId="32596384" w14:textId="325A0940" w:rsidR="00BE6789" w:rsidRDefault="00BE6789" w:rsidP="00BE6789">
      <w:pPr>
        <w:pStyle w:val="ListParagraph"/>
        <w:adjustRightInd/>
        <w:spacing w:after="288" w:line="321" w:lineRule="auto"/>
        <w:ind w:left="360"/>
        <w:jc w:val="both"/>
        <w:rPr>
          <w:rFonts w:ascii="Arial" w:hAnsi="Arial" w:cs="Arial"/>
        </w:rPr>
      </w:pPr>
      <w:r w:rsidRPr="6BBBB4A5">
        <w:rPr>
          <w:rFonts w:ascii="Arial" w:hAnsi="Arial" w:cs="Arial"/>
        </w:rPr>
        <w:t xml:space="preserve">Do you have, or are you planning to get, any insurance specifically for the production of this funded content? </w:t>
      </w:r>
    </w:p>
    <w:p w14:paraId="2A4B9499" w14:textId="77777777" w:rsidR="00BE6789" w:rsidRPr="00A000CF" w:rsidRDefault="00BE6789" w:rsidP="00BE6789">
      <w:pPr>
        <w:pStyle w:val="ListParagraph"/>
        <w:adjustRightInd/>
        <w:spacing w:after="120" w:line="322" w:lineRule="auto"/>
        <w:ind w:left="357"/>
        <w:jc w:val="both"/>
        <w:rPr>
          <w:rFonts w:ascii="Arial" w:hAnsi="Arial" w:cs="Arial"/>
          <w:sz w:val="16"/>
          <w:szCs w:val="16"/>
        </w:rPr>
      </w:pPr>
    </w:p>
    <w:p w14:paraId="30907CA9" w14:textId="5100B3EE" w:rsidR="00BE6789" w:rsidRDefault="00BE6789" w:rsidP="6BBBB4A5">
      <w:pPr>
        <w:pStyle w:val="ListParagraph"/>
        <w:adjustRightInd/>
        <w:spacing w:after="288" w:line="321" w:lineRule="auto"/>
        <w:ind w:left="360"/>
        <w:rPr>
          <w:rFonts w:ascii="Arial" w:hAnsi="Arial" w:cs="Arial"/>
          <w:i/>
          <w:iCs/>
        </w:rPr>
      </w:pPr>
      <w:r w:rsidRPr="6BBBB4A5">
        <w:rPr>
          <w:rFonts w:ascii="Arial" w:hAnsi="Arial" w:cs="Arial"/>
          <w:sz w:val="36"/>
          <w:szCs w:val="36"/>
        </w:rPr>
        <w:t xml:space="preserve">□ </w:t>
      </w:r>
      <w:r w:rsidRPr="6BBBB4A5">
        <w:rPr>
          <w:rFonts w:ascii="Arial" w:hAnsi="Arial" w:cs="Arial"/>
          <w:b/>
          <w:bCs/>
        </w:rPr>
        <w:t>No</w:t>
      </w:r>
      <w:r w:rsidRPr="6BBBB4A5">
        <w:rPr>
          <w:rFonts w:ascii="Arial" w:hAnsi="Arial" w:cs="Arial"/>
        </w:rPr>
        <w:t xml:space="preserve"> (Please note that the funding agreement will require you to have Insurance cover as is prudent. It is not necessary to have project-specific </w:t>
      </w:r>
      <w:proofErr w:type="gramStart"/>
      <w:r w:rsidRPr="6BBBB4A5">
        <w:rPr>
          <w:rFonts w:ascii="Arial" w:hAnsi="Arial" w:cs="Arial"/>
        </w:rPr>
        <w:t>insurance</w:t>
      </w:r>
      <w:proofErr w:type="gramEnd"/>
      <w:r w:rsidRPr="6BBBB4A5">
        <w:rPr>
          <w:rFonts w:ascii="Arial" w:hAnsi="Arial" w:cs="Arial"/>
        </w:rPr>
        <w:t xml:space="preserve"> but we do expect you to at least have various blanket insurance agreements which will cover some risks)</w:t>
      </w:r>
    </w:p>
    <w:p w14:paraId="320B3962" w14:textId="77777777" w:rsidR="00BE6789" w:rsidRPr="00A000CF" w:rsidRDefault="00BE6789" w:rsidP="00BE6789">
      <w:pPr>
        <w:pStyle w:val="ListParagraph"/>
        <w:tabs>
          <w:tab w:val="num" w:pos="720"/>
        </w:tabs>
        <w:adjustRightInd/>
        <w:spacing w:after="288" w:line="321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73A54435" w14:textId="77777777" w:rsidR="00BE6789" w:rsidRPr="00581AE0" w:rsidRDefault="00BE6789" w:rsidP="00BE6789">
      <w:pPr>
        <w:pStyle w:val="ListParagraph"/>
        <w:adjustRightInd/>
        <w:spacing w:after="288" w:line="321" w:lineRule="auto"/>
        <w:ind w:left="360"/>
        <w:rPr>
          <w:rFonts w:ascii="Arial" w:hAnsi="Arial" w:cs="Arial"/>
          <w:i/>
        </w:rPr>
      </w:pPr>
      <w:r w:rsidRPr="00DA36DD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b/>
        </w:rPr>
        <w:t>Yes</w:t>
      </w:r>
      <w:r w:rsidRPr="00234A46">
        <w:rPr>
          <w:rFonts w:ascii="Arial" w:hAnsi="Arial" w:cs="Arial"/>
          <w:b/>
        </w:rPr>
        <w:t xml:space="preserve"> </w:t>
      </w:r>
      <w:r w:rsidRPr="00150794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Please write list of insurance types you have or are planning to get below)</w:t>
      </w:r>
    </w:p>
    <w:tbl>
      <w:tblPr>
        <w:tblW w:w="0" w:type="auto"/>
        <w:tblInd w:w="468" w:type="dxa"/>
        <w:tblCellMar>
          <w:top w:w="57" w:type="dxa"/>
        </w:tblCellMar>
        <w:tblLook w:val="01E0" w:firstRow="1" w:lastRow="1" w:firstColumn="1" w:lastColumn="1" w:noHBand="0" w:noVBand="0"/>
      </w:tblPr>
      <w:tblGrid>
        <w:gridCol w:w="8820"/>
      </w:tblGrid>
      <w:tr w:rsidR="00BE6789" w14:paraId="4C419048" w14:textId="77777777" w:rsidTr="346A3F17">
        <w:trPr>
          <w:trHeight w:val="606"/>
        </w:trPr>
        <w:tc>
          <w:tcPr>
            <w:tcW w:w="8820" w:type="dxa"/>
            <w:shd w:val="clear" w:color="auto" w:fill="99CCFF"/>
          </w:tcPr>
          <w:p w14:paraId="26369CC4" w14:textId="77777777" w:rsidR="00BE6789" w:rsidRPr="004A43C0" w:rsidRDefault="00BE6789" w:rsidP="003E2B4E">
            <w:pPr>
              <w:tabs>
                <w:tab w:val="num" w:pos="720"/>
                <w:tab w:val="left" w:pos="5100"/>
              </w:tabs>
              <w:adjustRightInd/>
              <w:spacing w:line="321" w:lineRule="auto"/>
              <w:rPr>
                <w:rFonts w:ascii="Arial" w:hAnsi="Arial" w:cs="Arial"/>
              </w:rPr>
            </w:pPr>
          </w:p>
          <w:p w14:paraId="1828DA41" w14:textId="77777777" w:rsidR="00BE6789" w:rsidRDefault="00BE6789" w:rsidP="003E2B4E">
            <w:pPr>
              <w:tabs>
                <w:tab w:val="num" w:pos="720"/>
                <w:tab w:val="left" w:pos="5100"/>
              </w:tabs>
              <w:adjustRightInd/>
              <w:spacing w:line="321" w:lineRule="auto"/>
              <w:rPr>
                <w:rFonts w:ascii="Arial" w:hAnsi="Arial" w:cs="Arial"/>
              </w:rPr>
            </w:pPr>
          </w:p>
          <w:p w14:paraId="7249BB4A" w14:textId="77777777" w:rsidR="00BE6789" w:rsidRDefault="00BE6789" w:rsidP="003E2B4E">
            <w:pPr>
              <w:tabs>
                <w:tab w:val="num" w:pos="720"/>
                <w:tab w:val="left" w:pos="5100"/>
              </w:tabs>
              <w:adjustRightInd/>
              <w:spacing w:line="321" w:lineRule="auto"/>
              <w:rPr>
                <w:rFonts w:ascii="Arial" w:hAnsi="Arial" w:cs="Arial"/>
              </w:rPr>
            </w:pPr>
          </w:p>
          <w:p w14:paraId="11A2F142" w14:textId="77777777" w:rsidR="00BE6789" w:rsidRDefault="00BE6789" w:rsidP="003E2B4E">
            <w:pPr>
              <w:tabs>
                <w:tab w:val="num" w:pos="720"/>
                <w:tab w:val="left" w:pos="5100"/>
              </w:tabs>
              <w:adjustRightInd/>
              <w:spacing w:line="321" w:lineRule="auto"/>
              <w:rPr>
                <w:rFonts w:ascii="Arial" w:hAnsi="Arial" w:cs="Arial"/>
              </w:rPr>
            </w:pPr>
          </w:p>
          <w:p w14:paraId="330E2FB1" w14:textId="77777777" w:rsidR="00BE6789" w:rsidRDefault="00BE6789" w:rsidP="003E2B4E">
            <w:pPr>
              <w:tabs>
                <w:tab w:val="num" w:pos="720"/>
                <w:tab w:val="left" w:pos="5100"/>
              </w:tabs>
              <w:adjustRightInd/>
              <w:spacing w:line="321" w:lineRule="auto"/>
              <w:rPr>
                <w:rFonts w:ascii="Arial" w:hAnsi="Arial" w:cs="Arial"/>
              </w:rPr>
            </w:pPr>
          </w:p>
          <w:p w14:paraId="4248746A" w14:textId="77777777" w:rsidR="00BE6789" w:rsidRDefault="00BE6789" w:rsidP="003E2B4E">
            <w:pPr>
              <w:tabs>
                <w:tab w:val="num" w:pos="720"/>
                <w:tab w:val="left" w:pos="5100"/>
              </w:tabs>
              <w:adjustRightInd/>
              <w:spacing w:line="321" w:lineRule="auto"/>
              <w:rPr>
                <w:rFonts w:ascii="Arial" w:hAnsi="Arial" w:cs="Arial"/>
              </w:rPr>
            </w:pPr>
          </w:p>
          <w:p w14:paraId="70A6DB8C" w14:textId="77777777" w:rsidR="00BE6789" w:rsidRPr="004A43C0" w:rsidRDefault="00BE6789" w:rsidP="003E2B4E">
            <w:pPr>
              <w:tabs>
                <w:tab w:val="num" w:pos="720"/>
                <w:tab w:val="left" w:pos="5100"/>
              </w:tabs>
              <w:adjustRightInd/>
              <w:spacing w:line="321" w:lineRule="auto"/>
              <w:rPr>
                <w:rFonts w:ascii="Arial" w:hAnsi="Arial" w:cs="Arial"/>
              </w:rPr>
            </w:pPr>
          </w:p>
        </w:tc>
      </w:tr>
    </w:tbl>
    <w:p w14:paraId="48B0A7C1" w14:textId="77777777" w:rsidR="005A06E5" w:rsidRDefault="005A06E5"/>
    <w:sectPr w:rsidR="005A06E5" w:rsidSect="00D22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15500" w14:textId="77777777" w:rsidR="003E2B4E" w:rsidRDefault="003E2B4E" w:rsidP="00BE6789">
      <w:r>
        <w:separator/>
      </w:r>
    </w:p>
  </w:endnote>
  <w:endnote w:type="continuationSeparator" w:id="0">
    <w:p w14:paraId="039FDAE4" w14:textId="77777777" w:rsidR="003E2B4E" w:rsidRDefault="003E2B4E" w:rsidP="00BE6789">
      <w:r>
        <w:continuationSeparator/>
      </w:r>
    </w:p>
  </w:endnote>
  <w:endnote w:type="continuationNotice" w:id="1">
    <w:p w14:paraId="74E2F6D9" w14:textId="77777777" w:rsidR="003E2B4E" w:rsidRDefault="003E2B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672C2" w14:textId="77777777" w:rsidR="003E2B4E" w:rsidRDefault="003E2B4E" w:rsidP="00BE6789">
      <w:r>
        <w:separator/>
      </w:r>
    </w:p>
  </w:footnote>
  <w:footnote w:type="continuationSeparator" w:id="0">
    <w:p w14:paraId="672A1B30" w14:textId="77777777" w:rsidR="003E2B4E" w:rsidRDefault="003E2B4E" w:rsidP="00BE6789">
      <w:r>
        <w:continuationSeparator/>
      </w:r>
    </w:p>
  </w:footnote>
  <w:footnote w:type="continuationNotice" w:id="1">
    <w:p w14:paraId="27A91454" w14:textId="77777777" w:rsidR="003E2B4E" w:rsidRDefault="003E2B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DD84DA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_Pic3" style="width:14.25pt;height:12.75pt;visibility:visible" o:bullet="t">
        <v:imagedata r:id="rId1" o:title=""/>
      </v:shape>
    </w:pict>
  </w:numPicBullet>
  <w:abstractNum w:abstractNumId="0" w15:restartNumberingAfterBreak="0">
    <w:nsid w:val="06452D3C"/>
    <w:multiLevelType w:val="hybridMultilevel"/>
    <w:tmpl w:val="200021F8"/>
    <w:lvl w:ilvl="0" w:tplc="3E6AB53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1984406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1D0B1F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FB4786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C4482A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71E30C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2DAC4E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658C0A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97EE53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0D4D7215"/>
    <w:multiLevelType w:val="hybridMultilevel"/>
    <w:tmpl w:val="E2C2C7EA"/>
    <w:lvl w:ilvl="0" w:tplc="5314844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1984406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1D0B1F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FB4786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C4482A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71E30C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2DAC4E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658C0A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97EE53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1D091B2B"/>
    <w:multiLevelType w:val="multilevel"/>
    <w:tmpl w:val="200021F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 w15:restartNumberingAfterBreak="0">
    <w:nsid w:val="2C126A7D"/>
    <w:multiLevelType w:val="hybridMultilevel"/>
    <w:tmpl w:val="267E0D0A"/>
    <w:lvl w:ilvl="0" w:tplc="0D582816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1984406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1D0B1F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FB4786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C4482A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71E30C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2DAC4E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658C0A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97EE53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 w15:restartNumberingAfterBreak="0">
    <w:nsid w:val="304804ED"/>
    <w:multiLevelType w:val="multilevel"/>
    <w:tmpl w:val="86EA4B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 w15:restartNumberingAfterBreak="0">
    <w:nsid w:val="46992A4D"/>
    <w:multiLevelType w:val="multilevel"/>
    <w:tmpl w:val="267E0D0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 w15:restartNumberingAfterBreak="0">
    <w:nsid w:val="58F873FF"/>
    <w:multiLevelType w:val="hybridMultilevel"/>
    <w:tmpl w:val="C07CDE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6D1BFF"/>
    <w:multiLevelType w:val="hybridMultilevel"/>
    <w:tmpl w:val="86EA4B74"/>
    <w:lvl w:ilvl="0" w:tplc="F1062C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984406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1D0B1F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FB4786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C4482A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71E30C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2DAC4E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658C0A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97EE53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8" w15:restartNumberingAfterBreak="0">
    <w:nsid w:val="63E62B47"/>
    <w:multiLevelType w:val="multilevel"/>
    <w:tmpl w:val="72803A4C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9" w15:restartNumberingAfterBreak="0">
    <w:nsid w:val="77E60C6C"/>
    <w:multiLevelType w:val="hybridMultilevel"/>
    <w:tmpl w:val="72803A4C"/>
    <w:lvl w:ilvl="0" w:tplc="E8B4CEAC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1984406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1D0B1F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FB4786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C4482A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71E30C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2DAC4E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658C0A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97EE53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3CD"/>
    <w:rsid w:val="000054B1"/>
    <w:rsid w:val="000064AC"/>
    <w:rsid w:val="00007878"/>
    <w:rsid w:val="00030BBC"/>
    <w:rsid w:val="000D18C0"/>
    <w:rsid w:val="001059BC"/>
    <w:rsid w:val="00123189"/>
    <w:rsid w:val="001306FC"/>
    <w:rsid w:val="00134CF2"/>
    <w:rsid w:val="00136361"/>
    <w:rsid w:val="00150794"/>
    <w:rsid w:val="0016287B"/>
    <w:rsid w:val="001750E9"/>
    <w:rsid w:val="001769B5"/>
    <w:rsid w:val="001871C1"/>
    <w:rsid w:val="001A007D"/>
    <w:rsid w:val="001B0A17"/>
    <w:rsid w:val="001E0162"/>
    <w:rsid w:val="0020309B"/>
    <w:rsid w:val="00214387"/>
    <w:rsid w:val="00234A46"/>
    <w:rsid w:val="00247905"/>
    <w:rsid w:val="00291663"/>
    <w:rsid w:val="002A05FB"/>
    <w:rsid w:val="002C71AC"/>
    <w:rsid w:val="002F0C2C"/>
    <w:rsid w:val="0030595B"/>
    <w:rsid w:val="003060A9"/>
    <w:rsid w:val="00325099"/>
    <w:rsid w:val="00341F28"/>
    <w:rsid w:val="003641F7"/>
    <w:rsid w:val="003A633D"/>
    <w:rsid w:val="003B5979"/>
    <w:rsid w:val="003E2B4E"/>
    <w:rsid w:val="0040095A"/>
    <w:rsid w:val="00424C59"/>
    <w:rsid w:val="004322AC"/>
    <w:rsid w:val="00483552"/>
    <w:rsid w:val="004949DD"/>
    <w:rsid w:val="004B1F2C"/>
    <w:rsid w:val="004E0746"/>
    <w:rsid w:val="00504324"/>
    <w:rsid w:val="00513A7D"/>
    <w:rsid w:val="005215B2"/>
    <w:rsid w:val="005218B5"/>
    <w:rsid w:val="00563F89"/>
    <w:rsid w:val="0059786E"/>
    <w:rsid w:val="005A06E5"/>
    <w:rsid w:val="005A1F2F"/>
    <w:rsid w:val="006423E8"/>
    <w:rsid w:val="006653F5"/>
    <w:rsid w:val="006D401C"/>
    <w:rsid w:val="006E7C63"/>
    <w:rsid w:val="00712F5E"/>
    <w:rsid w:val="00724F86"/>
    <w:rsid w:val="0073291B"/>
    <w:rsid w:val="00737C1B"/>
    <w:rsid w:val="007520CE"/>
    <w:rsid w:val="007B2222"/>
    <w:rsid w:val="007D0126"/>
    <w:rsid w:val="007D2FFC"/>
    <w:rsid w:val="007E1C02"/>
    <w:rsid w:val="007F004B"/>
    <w:rsid w:val="00856DDE"/>
    <w:rsid w:val="0087263A"/>
    <w:rsid w:val="008847CB"/>
    <w:rsid w:val="00890606"/>
    <w:rsid w:val="008A3F0D"/>
    <w:rsid w:val="008B3CBE"/>
    <w:rsid w:val="008D140B"/>
    <w:rsid w:val="008F096C"/>
    <w:rsid w:val="008F7409"/>
    <w:rsid w:val="0092068D"/>
    <w:rsid w:val="00966DBF"/>
    <w:rsid w:val="009C6561"/>
    <w:rsid w:val="00A00E50"/>
    <w:rsid w:val="00A54ECE"/>
    <w:rsid w:val="00A61FBE"/>
    <w:rsid w:val="00A6254F"/>
    <w:rsid w:val="00A6303E"/>
    <w:rsid w:val="00A67A10"/>
    <w:rsid w:val="00AC0798"/>
    <w:rsid w:val="00AF1462"/>
    <w:rsid w:val="00B02616"/>
    <w:rsid w:val="00B0321C"/>
    <w:rsid w:val="00B215F5"/>
    <w:rsid w:val="00B24650"/>
    <w:rsid w:val="00B26C25"/>
    <w:rsid w:val="00B93C79"/>
    <w:rsid w:val="00BE6789"/>
    <w:rsid w:val="00BF0C1D"/>
    <w:rsid w:val="00C45438"/>
    <w:rsid w:val="00CA0487"/>
    <w:rsid w:val="00CB1C53"/>
    <w:rsid w:val="00CE7817"/>
    <w:rsid w:val="00CF3523"/>
    <w:rsid w:val="00D2227B"/>
    <w:rsid w:val="00D2414C"/>
    <w:rsid w:val="00D24A05"/>
    <w:rsid w:val="00D55CE4"/>
    <w:rsid w:val="00D705E9"/>
    <w:rsid w:val="00DA33CD"/>
    <w:rsid w:val="00DA36DD"/>
    <w:rsid w:val="00DC0696"/>
    <w:rsid w:val="00DD09DA"/>
    <w:rsid w:val="00DE56E4"/>
    <w:rsid w:val="00E10204"/>
    <w:rsid w:val="00E17A26"/>
    <w:rsid w:val="00E36AF8"/>
    <w:rsid w:val="00E379F9"/>
    <w:rsid w:val="00EE69BA"/>
    <w:rsid w:val="00EF0121"/>
    <w:rsid w:val="00EF2BC3"/>
    <w:rsid w:val="00F230EB"/>
    <w:rsid w:val="00F240ED"/>
    <w:rsid w:val="00FD74E4"/>
    <w:rsid w:val="01AAC68F"/>
    <w:rsid w:val="04182E51"/>
    <w:rsid w:val="0CC4F2D8"/>
    <w:rsid w:val="1F2D13AD"/>
    <w:rsid w:val="1F89F876"/>
    <w:rsid w:val="343B1686"/>
    <w:rsid w:val="346A3F17"/>
    <w:rsid w:val="3518F4AD"/>
    <w:rsid w:val="3B933AF2"/>
    <w:rsid w:val="3ED5BBBF"/>
    <w:rsid w:val="4475CBB9"/>
    <w:rsid w:val="5019AC0B"/>
    <w:rsid w:val="55F9E12A"/>
    <w:rsid w:val="5635BBA3"/>
    <w:rsid w:val="593181EC"/>
    <w:rsid w:val="5B9FFF5D"/>
    <w:rsid w:val="5BC27606"/>
    <w:rsid w:val="60737080"/>
    <w:rsid w:val="63AB1142"/>
    <w:rsid w:val="66E2B204"/>
    <w:rsid w:val="6BB62327"/>
    <w:rsid w:val="6BBBB4A5"/>
    <w:rsid w:val="7700C354"/>
    <w:rsid w:val="7A386416"/>
    <w:rsid w:val="7E36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FFFC40"/>
  <w15:docId w15:val="{9E6618B6-68B4-41A9-9CE4-B3595EBD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3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A3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33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A33CD"/>
    <w:pPr>
      <w:ind w:left="720"/>
      <w:contextualSpacing/>
    </w:pPr>
  </w:style>
  <w:style w:type="table" w:styleId="TableGrid">
    <w:name w:val="Table Grid"/>
    <w:basedOn w:val="TableNormal"/>
    <w:uiPriority w:val="99"/>
    <w:rsid w:val="00DA33C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26C2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787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67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789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E67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789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C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C53"/>
    <w:rPr>
      <w:rFonts w:ascii="Times New Roman" w:eastAsia="Times New Roman" w:hAnsi="Times New Roman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zonair.govt.nz/funding/resources-producer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zonair.govt.nz/documents/777/PIJF_project_budget_template.xlsx" TargetMode="External"/><Relationship Id="rId5" Type="http://schemas.openxmlformats.org/officeDocument/2006/relationships/styles" Target="styles.xml"/><Relationship Id="rId10" Type="http://schemas.openxmlformats.org/officeDocument/2006/relationships/image" Target="media/image2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7B8F1F7394540A85BE8C2CCCFC64B" ma:contentTypeVersion="13" ma:contentTypeDescription="Create a new document." ma:contentTypeScope="" ma:versionID="18c82a87f622f0bded909528a6fc9ed7">
  <xsd:schema xmlns:xsd="http://www.w3.org/2001/XMLSchema" xmlns:xs="http://www.w3.org/2001/XMLSchema" xmlns:p="http://schemas.microsoft.com/office/2006/metadata/properties" xmlns:ns2="2e0025a7-6913-4226-931a-965d2ae15dd6" xmlns:ns3="fb3dd0f3-f7e2-4b79-9a2a-10b124bce1fc" targetNamespace="http://schemas.microsoft.com/office/2006/metadata/properties" ma:root="true" ma:fieldsID="7f8522884a367144fac4a17a40c4c0b3" ns2:_="" ns3:_="">
    <xsd:import namespace="2e0025a7-6913-4226-931a-965d2ae15dd6"/>
    <xsd:import namespace="fb3dd0f3-f7e2-4b79-9a2a-10b124bce1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025a7-6913-4226-931a-965d2ae15d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dd0f3-f7e2-4b79-9a2a-10b124bce1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9797B0-EE09-4D71-9E21-410ECF6226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28B3F3-0929-4B04-BE49-AAF0DCDC5C13}">
  <ds:schemaRefs>
    <ds:schemaRef ds:uri="http://schemas.microsoft.com/office/2006/documentManagement/types"/>
    <ds:schemaRef ds:uri="fb3dd0f3-f7e2-4b79-9a2a-10b124bce1fc"/>
    <ds:schemaRef ds:uri="http://purl.org/dc/elements/1.1/"/>
    <ds:schemaRef ds:uri="http://purl.org/dc/dcmitype/"/>
    <ds:schemaRef ds:uri="2e0025a7-6913-4226-931a-965d2ae15dd6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54111D1-194E-40BD-883A-2DB838D3A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0025a7-6913-4226-931a-965d2ae15dd6"/>
    <ds:schemaRef ds:uri="fb3dd0f3-f7e2-4b79-9a2a-10b124bce1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4623</Characters>
  <Application>Microsoft Office Word</Application>
  <DocSecurity>0</DocSecurity>
  <Lines>38</Lines>
  <Paragraphs>10</Paragraphs>
  <ScaleCrop>false</ScaleCrop>
  <Company>New Zealand On Air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ameliabardsley</dc:creator>
  <cp:keywords/>
  <cp:lastModifiedBy>Sophie Howard</cp:lastModifiedBy>
  <cp:revision>2</cp:revision>
  <cp:lastPrinted>2010-12-03T19:20:00Z</cp:lastPrinted>
  <dcterms:created xsi:type="dcterms:W3CDTF">2022-03-03T20:55:00Z</dcterms:created>
  <dcterms:modified xsi:type="dcterms:W3CDTF">2022-03-03T20:55:00Z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0x010100EF97B8F1F7394540A85BE8C2CCCFC64B</vt:lpwstr>
  </property>
</Properties>
</file>